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F34C7" w14:textId="77777777" w:rsidR="000A2B55" w:rsidRDefault="000A2B55" w:rsidP="000A2B55">
      <w:pPr>
        <w:framePr w:hSpace="180" w:wrap="around" w:vAnchor="text" w:hAnchor="margin" w:y="92"/>
        <w:autoSpaceDE w:val="0"/>
        <w:autoSpaceDN w:val="0"/>
        <w:adjustRightInd w:val="0"/>
        <w:spacing w:after="0" w:line="240" w:lineRule="auto"/>
        <w:ind w:left="4248" w:firstLine="708"/>
        <w:rPr>
          <w:rFonts w:ascii="Times New Roman" w:eastAsia="Times New Roman" w:hAnsi="Times New Roman"/>
          <w:sz w:val="28"/>
          <w:szCs w:val="26"/>
        </w:rPr>
      </w:pPr>
      <w:r>
        <w:rPr>
          <w:rFonts w:ascii="Times New Roman" w:eastAsia="Times New Roman" w:hAnsi="Times New Roman"/>
          <w:sz w:val="28"/>
          <w:szCs w:val="26"/>
        </w:rPr>
        <w:t>УТВЕРЖДАЮ</w:t>
      </w:r>
    </w:p>
    <w:p w14:paraId="351872E9" w14:textId="77777777" w:rsidR="000A2B55" w:rsidRDefault="000A2B55" w:rsidP="000A2B55">
      <w:pPr>
        <w:framePr w:hSpace="180" w:wrap="around" w:vAnchor="text" w:hAnchor="margin" w:y="92"/>
        <w:widowControl w:val="0"/>
        <w:autoSpaceDE w:val="0"/>
        <w:autoSpaceDN w:val="0"/>
        <w:adjustRightInd w:val="0"/>
        <w:spacing w:after="0" w:line="240" w:lineRule="auto"/>
        <w:ind w:left="4962"/>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Директор</w:t>
      </w:r>
    </w:p>
    <w:p w14:paraId="05FD2C77" w14:textId="77777777" w:rsidR="000A2B55" w:rsidRDefault="000A2B55" w:rsidP="000A2B55">
      <w:pPr>
        <w:framePr w:hSpace="180" w:wrap="around" w:vAnchor="text" w:hAnchor="margin" w:y="92"/>
        <w:widowControl w:val="0"/>
        <w:autoSpaceDE w:val="0"/>
        <w:autoSpaceDN w:val="0"/>
        <w:adjustRightInd w:val="0"/>
        <w:spacing w:after="0" w:line="240" w:lineRule="auto"/>
        <w:ind w:left="4962"/>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УФПС Воронежской области</w:t>
      </w:r>
    </w:p>
    <w:p w14:paraId="5C9F8036" w14:textId="77777777" w:rsidR="000A2B55" w:rsidRDefault="000A2B55" w:rsidP="000A2B55">
      <w:pPr>
        <w:framePr w:hSpace="180" w:wrap="around" w:vAnchor="text" w:hAnchor="margin" w:y="92"/>
        <w:widowControl w:val="0"/>
        <w:autoSpaceDE w:val="0"/>
        <w:autoSpaceDN w:val="0"/>
        <w:adjustRightInd w:val="0"/>
        <w:spacing w:after="0" w:line="240" w:lineRule="auto"/>
        <w:ind w:left="4962"/>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__________    Лычманов Д.С.</w:t>
      </w:r>
    </w:p>
    <w:p w14:paraId="6E066D2F" w14:textId="77777777" w:rsidR="000A2B55" w:rsidRDefault="000A2B55" w:rsidP="000A2B55">
      <w:pPr>
        <w:widowControl w:val="0"/>
        <w:suppressLineNumbers/>
        <w:suppressAutoHyphens/>
        <w:spacing w:after="0" w:line="240" w:lineRule="auto"/>
        <w:ind w:left="4248" w:firstLine="708"/>
        <w:rPr>
          <w:rFonts w:ascii="Times New Roman" w:eastAsia="Times New Roman" w:hAnsi="Times New Roman"/>
          <w:b/>
          <w:sz w:val="28"/>
          <w:szCs w:val="28"/>
        </w:rPr>
      </w:pPr>
      <w:r>
        <w:rPr>
          <w:rFonts w:ascii="Times New Roman" w:eastAsia="Times New Roman" w:hAnsi="Times New Roman"/>
          <w:sz w:val="28"/>
          <w:szCs w:val="26"/>
        </w:rPr>
        <w:t xml:space="preserve">    </w:t>
      </w:r>
      <w:proofErr w:type="gramStart"/>
      <w:r>
        <w:rPr>
          <w:rFonts w:ascii="Times New Roman" w:eastAsia="Times New Roman" w:hAnsi="Times New Roman"/>
          <w:sz w:val="28"/>
          <w:szCs w:val="26"/>
        </w:rPr>
        <w:t xml:space="preserve">«  </w:t>
      </w:r>
      <w:proofErr w:type="gramEnd"/>
      <w:r>
        <w:rPr>
          <w:rFonts w:ascii="Times New Roman" w:eastAsia="Times New Roman" w:hAnsi="Times New Roman"/>
          <w:sz w:val="28"/>
          <w:szCs w:val="26"/>
        </w:rPr>
        <w:t xml:space="preserve"> »                              2026 г.</w:t>
      </w:r>
    </w:p>
    <w:p w14:paraId="07978E8D" w14:textId="77777777" w:rsidR="000A2B55" w:rsidRDefault="000A2B55" w:rsidP="000A2B55">
      <w:pPr>
        <w:pStyle w:val="ConsPlusTitle"/>
        <w:rPr>
          <w:rFonts w:ascii="Times New Roman" w:hAnsi="Times New Roman" w:cs="Times New Roman"/>
          <w:sz w:val="28"/>
          <w:szCs w:val="28"/>
        </w:rPr>
      </w:pPr>
    </w:p>
    <w:p w14:paraId="5C446F0B" w14:textId="77777777" w:rsidR="000A2B55" w:rsidRDefault="000A2B55" w:rsidP="000A2B55">
      <w:pPr>
        <w:pStyle w:val="ConsPlusTitle"/>
        <w:jc w:val="center"/>
        <w:rPr>
          <w:rFonts w:ascii="Times New Roman" w:hAnsi="Times New Roman" w:cs="Times New Roman"/>
          <w:sz w:val="28"/>
          <w:szCs w:val="28"/>
        </w:rPr>
      </w:pPr>
    </w:p>
    <w:p w14:paraId="4864DF33" w14:textId="77777777" w:rsidR="000A2B55" w:rsidRDefault="000A2B55" w:rsidP="000A2B55">
      <w:pPr>
        <w:pStyle w:val="ConsPlusTitle"/>
        <w:jc w:val="center"/>
        <w:rPr>
          <w:rFonts w:ascii="Times New Roman" w:hAnsi="Times New Roman" w:cs="Times New Roman"/>
          <w:sz w:val="28"/>
          <w:szCs w:val="28"/>
        </w:rPr>
      </w:pPr>
    </w:p>
    <w:p w14:paraId="60D37813" w14:textId="77777777" w:rsidR="000A2B55" w:rsidRDefault="000A2B55" w:rsidP="000A2B55">
      <w:pPr>
        <w:pStyle w:val="ConsPlusTitle"/>
        <w:jc w:val="center"/>
        <w:rPr>
          <w:rFonts w:ascii="Times New Roman" w:hAnsi="Times New Roman" w:cs="Times New Roman"/>
          <w:sz w:val="28"/>
          <w:szCs w:val="28"/>
        </w:rPr>
      </w:pPr>
    </w:p>
    <w:p w14:paraId="2BB254DC" w14:textId="77777777" w:rsidR="000A2B55" w:rsidRDefault="000A2B55" w:rsidP="000A2B55">
      <w:pPr>
        <w:pStyle w:val="ConsPlusTitle"/>
        <w:jc w:val="center"/>
        <w:rPr>
          <w:rFonts w:ascii="Times New Roman" w:hAnsi="Times New Roman" w:cs="Times New Roman"/>
          <w:sz w:val="28"/>
          <w:szCs w:val="28"/>
        </w:rPr>
      </w:pPr>
    </w:p>
    <w:p w14:paraId="736E3B3C" w14:textId="77777777" w:rsidR="000A2B55" w:rsidRDefault="000A2B55" w:rsidP="000A2B55">
      <w:pPr>
        <w:pStyle w:val="ConsPlusTitle"/>
        <w:jc w:val="center"/>
        <w:rPr>
          <w:rFonts w:ascii="Times New Roman" w:hAnsi="Times New Roman" w:cs="Times New Roman"/>
          <w:sz w:val="28"/>
          <w:szCs w:val="28"/>
        </w:rPr>
      </w:pPr>
    </w:p>
    <w:p w14:paraId="66E3594A" w14:textId="77777777" w:rsidR="000A2B55" w:rsidRDefault="000A2B55" w:rsidP="000A2B55">
      <w:pPr>
        <w:pStyle w:val="ConsPlusTitle"/>
        <w:jc w:val="center"/>
        <w:rPr>
          <w:rFonts w:ascii="Times New Roman" w:hAnsi="Times New Roman" w:cs="Times New Roman"/>
          <w:sz w:val="28"/>
          <w:szCs w:val="28"/>
        </w:rPr>
      </w:pPr>
    </w:p>
    <w:p w14:paraId="3AE56CAF" w14:textId="77777777" w:rsidR="000A2B55" w:rsidRDefault="000A2B55" w:rsidP="000A2B55">
      <w:pPr>
        <w:pStyle w:val="ConsPlusTitle"/>
        <w:jc w:val="center"/>
        <w:rPr>
          <w:rFonts w:ascii="Times New Roman" w:hAnsi="Times New Roman" w:cs="Times New Roman"/>
          <w:sz w:val="28"/>
          <w:szCs w:val="28"/>
        </w:rPr>
      </w:pPr>
    </w:p>
    <w:p w14:paraId="0E8758A2" w14:textId="77777777" w:rsidR="000A2B55" w:rsidRDefault="000A2B55" w:rsidP="000A2B55">
      <w:pPr>
        <w:pStyle w:val="ConsPlusTitle"/>
        <w:jc w:val="center"/>
        <w:rPr>
          <w:rFonts w:ascii="Times New Roman" w:hAnsi="Times New Roman" w:cs="Times New Roman"/>
          <w:sz w:val="28"/>
          <w:szCs w:val="28"/>
        </w:rPr>
      </w:pPr>
    </w:p>
    <w:p w14:paraId="795FF745" w14:textId="77777777" w:rsidR="000A2B55" w:rsidRDefault="000A2B55" w:rsidP="000A2B55">
      <w:pPr>
        <w:pStyle w:val="ConsPlusTitle"/>
        <w:jc w:val="center"/>
        <w:rPr>
          <w:rFonts w:ascii="Times New Roman" w:hAnsi="Times New Roman" w:cs="Times New Roman"/>
          <w:sz w:val="28"/>
          <w:szCs w:val="28"/>
        </w:rPr>
      </w:pPr>
    </w:p>
    <w:p w14:paraId="719E09A6" w14:textId="77777777" w:rsidR="000A2B55" w:rsidRDefault="000A2B55" w:rsidP="000A2B55">
      <w:pPr>
        <w:pStyle w:val="ConsPlusTitle"/>
        <w:jc w:val="center"/>
        <w:rPr>
          <w:rFonts w:ascii="Times New Roman" w:hAnsi="Times New Roman" w:cs="Times New Roman"/>
          <w:sz w:val="28"/>
          <w:szCs w:val="28"/>
        </w:rPr>
      </w:pPr>
    </w:p>
    <w:p w14:paraId="56E5219C" w14:textId="77777777" w:rsidR="000A2B55" w:rsidRDefault="000A2B55" w:rsidP="000A2B55">
      <w:pPr>
        <w:pStyle w:val="ConsPlusTitle"/>
        <w:jc w:val="center"/>
        <w:rPr>
          <w:rFonts w:ascii="Times New Roman" w:hAnsi="Times New Roman" w:cs="Times New Roman"/>
          <w:sz w:val="28"/>
          <w:szCs w:val="28"/>
        </w:rPr>
      </w:pPr>
    </w:p>
    <w:p w14:paraId="2F4744B3" w14:textId="77777777" w:rsidR="000A2B55" w:rsidRDefault="000A2B55" w:rsidP="000A2B55">
      <w:pPr>
        <w:pStyle w:val="ConsPlusTitle"/>
        <w:jc w:val="center"/>
        <w:rPr>
          <w:rFonts w:ascii="Times New Roman" w:hAnsi="Times New Roman" w:cs="Times New Roman"/>
          <w:sz w:val="28"/>
          <w:szCs w:val="28"/>
        </w:rPr>
      </w:pPr>
    </w:p>
    <w:p w14:paraId="5C235780" w14:textId="77777777" w:rsidR="000A2B55" w:rsidRDefault="000A2B55" w:rsidP="000A2B55">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Техническое задание </w:t>
      </w:r>
    </w:p>
    <w:p w14:paraId="52E0A67C" w14:textId="77777777" w:rsidR="000A2B55" w:rsidRDefault="000A2B55" w:rsidP="000A2B55">
      <w:pPr>
        <w:pStyle w:val="ConsPlusTitle"/>
        <w:jc w:val="center"/>
        <w:rPr>
          <w:rFonts w:ascii="Times New Roman" w:hAnsi="Times New Roman" w:cs="Times New Roman"/>
          <w:b w:val="0"/>
          <w:sz w:val="28"/>
          <w:szCs w:val="28"/>
        </w:rPr>
      </w:pPr>
      <w:r w:rsidRPr="00EC6D1C">
        <w:rPr>
          <w:rFonts w:ascii="Times New Roman" w:hAnsi="Times New Roman" w:cs="Times New Roman"/>
          <w:b w:val="0"/>
          <w:sz w:val="28"/>
          <w:szCs w:val="28"/>
        </w:rPr>
        <w:t xml:space="preserve">на </w:t>
      </w:r>
      <w:r>
        <w:rPr>
          <w:rFonts w:ascii="Times New Roman" w:hAnsi="Times New Roman" w:cs="Times New Roman"/>
          <w:b w:val="0"/>
          <w:sz w:val="28"/>
          <w:szCs w:val="28"/>
        </w:rPr>
        <w:t>«</w:t>
      </w:r>
      <w:bookmarkStart w:id="0" w:name="_Hlk232680398"/>
      <w:bookmarkStart w:id="1" w:name="_Hlk232680376"/>
      <w:r w:rsidRPr="007A6EEB">
        <w:rPr>
          <w:rFonts w:ascii="Times New Roman" w:hAnsi="Times New Roman" w:cs="Times New Roman"/>
          <w:b w:val="0"/>
          <w:sz w:val="28"/>
          <w:szCs w:val="28"/>
        </w:rPr>
        <w:t xml:space="preserve">Оказание услуг по периодическому и предварительному медицинскому осмотру, оформлению личной медицинской книжки для нужд </w:t>
      </w:r>
    </w:p>
    <w:p w14:paraId="0F5FCCD9" w14:textId="77777777" w:rsidR="000A2B55" w:rsidRPr="008C2875" w:rsidRDefault="000A2B55" w:rsidP="000A2B55">
      <w:pPr>
        <w:pStyle w:val="ConsPlusTitle"/>
        <w:jc w:val="center"/>
        <w:rPr>
          <w:rFonts w:ascii="Times New Roman" w:hAnsi="Times New Roman" w:cs="Times New Roman"/>
          <w:b w:val="0"/>
          <w:sz w:val="28"/>
          <w:szCs w:val="28"/>
        </w:rPr>
      </w:pPr>
      <w:r w:rsidRPr="007A6EEB">
        <w:rPr>
          <w:rFonts w:ascii="Times New Roman" w:hAnsi="Times New Roman" w:cs="Times New Roman"/>
          <w:b w:val="0"/>
          <w:sz w:val="28"/>
          <w:szCs w:val="28"/>
        </w:rPr>
        <w:t>УФПС Воронежской области</w:t>
      </w:r>
      <w:bookmarkEnd w:id="0"/>
      <w:r>
        <w:rPr>
          <w:rFonts w:ascii="Times New Roman" w:hAnsi="Times New Roman" w:cs="Times New Roman"/>
          <w:b w:val="0"/>
          <w:sz w:val="28"/>
          <w:szCs w:val="28"/>
        </w:rPr>
        <w:t>»</w:t>
      </w:r>
      <w:bookmarkEnd w:id="1"/>
    </w:p>
    <w:p w14:paraId="69426697" w14:textId="77777777" w:rsidR="000A2B55" w:rsidRDefault="000A2B55" w:rsidP="000A2B55">
      <w:pPr>
        <w:pStyle w:val="ConsPlusTitle"/>
        <w:jc w:val="center"/>
        <w:rPr>
          <w:rFonts w:ascii="Times New Roman" w:hAnsi="Times New Roman" w:cs="Times New Roman"/>
          <w:b w:val="0"/>
          <w:sz w:val="28"/>
          <w:szCs w:val="28"/>
        </w:rPr>
      </w:pPr>
    </w:p>
    <w:p w14:paraId="33668CD1" w14:textId="77777777" w:rsidR="000A2B55" w:rsidRDefault="000A2B55" w:rsidP="000A2B55">
      <w:pPr>
        <w:pStyle w:val="ConsPlusTitle"/>
        <w:jc w:val="center"/>
        <w:rPr>
          <w:rFonts w:ascii="Times New Roman" w:hAnsi="Times New Roman" w:cs="Times New Roman"/>
          <w:b w:val="0"/>
          <w:sz w:val="28"/>
          <w:szCs w:val="28"/>
        </w:rPr>
      </w:pPr>
    </w:p>
    <w:p w14:paraId="0034FF3A" w14:textId="77777777" w:rsidR="000A2B55" w:rsidRDefault="000A2B55" w:rsidP="000A2B55">
      <w:pPr>
        <w:pStyle w:val="ConsPlusTitle"/>
        <w:jc w:val="center"/>
        <w:rPr>
          <w:rFonts w:ascii="Times New Roman" w:hAnsi="Times New Roman" w:cs="Times New Roman"/>
          <w:b w:val="0"/>
          <w:sz w:val="28"/>
          <w:szCs w:val="28"/>
        </w:rPr>
      </w:pPr>
    </w:p>
    <w:p w14:paraId="0C300A9F" w14:textId="77777777" w:rsidR="000A2B55" w:rsidRDefault="000A2B55" w:rsidP="000A2B55">
      <w:pPr>
        <w:pStyle w:val="ConsPlusTitle"/>
        <w:jc w:val="center"/>
        <w:rPr>
          <w:rFonts w:ascii="Times New Roman" w:hAnsi="Times New Roman" w:cs="Times New Roman"/>
          <w:b w:val="0"/>
          <w:sz w:val="28"/>
          <w:szCs w:val="28"/>
        </w:rPr>
      </w:pPr>
    </w:p>
    <w:p w14:paraId="2A14323B" w14:textId="77777777" w:rsidR="000A2B55" w:rsidRDefault="000A2B55" w:rsidP="000A2B55">
      <w:pPr>
        <w:pStyle w:val="ConsPlusTitle"/>
        <w:jc w:val="center"/>
        <w:rPr>
          <w:rFonts w:ascii="Times New Roman" w:hAnsi="Times New Roman" w:cs="Times New Roman"/>
          <w:b w:val="0"/>
          <w:sz w:val="28"/>
          <w:szCs w:val="28"/>
        </w:rPr>
      </w:pPr>
    </w:p>
    <w:p w14:paraId="63D7D9B0" w14:textId="77777777" w:rsidR="000A2B55" w:rsidRDefault="000A2B55" w:rsidP="000A2B55">
      <w:pPr>
        <w:pStyle w:val="ConsPlusTitle"/>
        <w:jc w:val="center"/>
        <w:rPr>
          <w:rFonts w:ascii="Times New Roman" w:hAnsi="Times New Roman" w:cs="Times New Roman"/>
          <w:b w:val="0"/>
          <w:sz w:val="28"/>
          <w:szCs w:val="28"/>
        </w:rPr>
      </w:pPr>
    </w:p>
    <w:p w14:paraId="6AC724D7" w14:textId="77777777" w:rsidR="000A2B55" w:rsidRDefault="000A2B55" w:rsidP="000A2B55">
      <w:pPr>
        <w:pStyle w:val="ConsPlusTitle"/>
        <w:jc w:val="center"/>
        <w:rPr>
          <w:rFonts w:ascii="Times New Roman" w:hAnsi="Times New Roman" w:cs="Times New Roman"/>
          <w:b w:val="0"/>
          <w:sz w:val="28"/>
          <w:szCs w:val="28"/>
        </w:rPr>
      </w:pPr>
    </w:p>
    <w:p w14:paraId="74DD43D7" w14:textId="77777777" w:rsidR="000A2B55" w:rsidRDefault="000A2B55" w:rsidP="000A2B55">
      <w:pPr>
        <w:pStyle w:val="ConsPlusTitle"/>
        <w:jc w:val="center"/>
        <w:rPr>
          <w:rFonts w:ascii="Times New Roman" w:hAnsi="Times New Roman" w:cs="Times New Roman"/>
          <w:b w:val="0"/>
          <w:sz w:val="28"/>
          <w:szCs w:val="28"/>
        </w:rPr>
      </w:pPr>
    </w:p>
    <w:p w14:paraId="67807322" w14:textId="77777777" w:rsidR="000A2B55" w:rsidRDefault="000A2B55" w:rsidP="000A2B55">
      <w:pPr>
        <w:pStyle w:val="ConsPlusTitle"/>
        <w:jc w:val="center"/>
        <w:rPr>
          <w:rFonts w:ascii="Times New Roman" w:hAnsi="Times New Roman" w:cs="Times New Roman"/>
          <w:b w:val="0"/>
          <w:sz w:val="28"/>
          <w:szCs w:val="28"/>
        </w:rPr>
      </w:pPr>
    </w:p>
    <w:p w14:paraId="45CDCC13" w14:textId="77777777" w:rsidR="000A2B55" w:rsidRDefault="000A2B55" w:rsidP="000A2B55">
      <w:pPr>
        <w:pStyle w:val="ConsPlusTitle"/>
        <w:jc w:val="center"/>
        <w:rPr>
          <w:rFonts w:ascii="Times New Roman" w:hAnsi="Times New Roman" w:cs="Times New Roman"/>
          <w:b w:val="0"/>
          <w:sz w:val="28"/>
          <w:szCs w:val="28"/>
        </w:rPr>
      </w:pPr>
    </w:p>
    <w:p w14:paraId="031ABDE3" w14:textId="77777777" w:rsidR="000A2B55" w:rsidRDefault="000A2B55" w:rsidP="000A2B55">
      <w:pPr>
        <w:pStyle w:val="ConsPlusTitle"/>
        <w:jc w:val="center"/>
        <w:rPr>
          <w:rFonts w:ascii="Times New Roman" w:hAnsi="Times New Roman" w:cs="Times New Roman"/>
          <w:b w:val="0"/>
          <w:sz w:val="28"/>
          <w:szCs w:val="28"/>
        </w:rPr>
      </w:pPr>
    </w:p>
    <w:p w14:paraId="33F35DCB" w14:textId="77777777" w:rsidR="000A2B55" w:rsidRDefault="000A2B55" w:rsidP="000A2B55">
      <w:pPr>
        <w:pStyle w:val="ConsPlusTitle"/>
        <w:jc w:val="center"/>
        <w:rPr>
          <w:rFonts w:ascii="Times New Roman" w:hAnsi="Times New Roman" w:cs="Times New Roman"/>
          <w:b w:val="0"/>
          <w:sz w:val="28"/>
          <w:szCs w:val="28"/>
        </w:rPr>
      </w:pPr>
    </w:p>
    <w:p w14:paraId="1A6214A9" w14:textId="77777777" w:rsidR="000A2B55" w:rsidRDefault="000A2B55" w:rsidP="000A2B55">
      <w:pPr>
        <w:pStyle w:val="ConsPlusTitle"/>
        <w:jc w:val="center"/>
        <w:rPr>
          <w:rFonts w:ascii="Times New Roman" w:hAnsi="Times New Roman" w:cs="Times New Roman"/>
          <w:b w:val="0"/>
          <w:sz w:val="28"/>
          <w:szCs w:val="28"/>
        </w:rPr>
      </w:pPr>
    </w:p>
    <w:p w14:paraId="3FBF4EB1" w14:textId="77777777" w:rsidR="000A2B55" w:rsidRDefault="000A2B55" w:rsidP="000A2B55">
      <w:pPr>
        <w:pStyle w:val="ConsPlusTitle"/>
        <w:jc w:val="center"/>
        <w:rPr>
          <w:rFonts w:ascii="Times New Roman" w:hAnsi="Times New Roman" w:cs="Times New Roman"/>
          <w:b w:val="0"/>
          <w:sz w:val="28"/>
          <w:szCs w:val="28"/>
        </w:rPr>
      </w:pPr>
    </w:p>
    <w:p w14:paraId="293AB817" w14:textId="77777777" w:rsidR="000A2B55" w:rsidRDefault="000A2B55" w:rsidP="000A2B55">
      <w:pPr>
        <w:pStyle w:val="ConsPlusTitle"/>
        <w:jc w:val="center"/>
        <w:rPr>
          <w:rFonts w:ascii="Times New Roman" w:hAnsi="Times New Roman" w:cs="Times New Roman"/>
          <w:b w:val="0"/>
          <w:sz w:val="28"/>
          <w:szCs w:val="28"/>
        </w:rPr>
      </w:pPr>
    </w:p>
    <w:p w14:paraId="4CB51163" w14:textId="77777777" w:rsidR="000A2B55" w:rsidRDefault="000A2B55" w:rsidP="000A2B55">
      <w:pPr>
        <w:pStyle w:val="ConsPlusTitle"/>
        <w:jc w:val="center"/>
        <w:rPr>
          <w:rFonts w:ascii="Times New Roman" w:hAnsi="Times New Roman" w:cs="Times New Roman"/>
          <w:b w:val="0"/>
          <w:sz w:val="28"/>
          <w:szCs w:val="28"/>
        </w:rPr>
      </w:pPr>
    </w:p>
    <w:p w14:paraId="5968E44C" w14:textId="77777777" w:rsidR="000A2B55" w:rsidRDefault="000A2B55" w:rsidP="000A2B55">
      <w:pPr>
        <w:pStyle w:val="ConsPlusTitle"/>
        <w:jc w:val="center"/>
        <w:rPr>
          <w:rFonts w:ascii="Times New Roman" w:hAnsi="Times New Roman" w:cs="Times New Roman"/>
          <w:b w:val="0"/>
          <w:sz w:val="28"/>
          <w:szCs w:val="28"/>
        </w:rPr>
      </w:pPr>
    </w:p>
    <w:p w14:paraId="280B0F94" w14:textId="77777777" w:rsidR="000A2B55" w:rsidRDefault="000A2B55" w:rsidP="000A2B55">
      <w:pPr>
        <w:pStyle w:val="ConsPlusTitle"/>
        <w:jc w:val="center"/>
        <w:rPr>
          <w:rFonts w:ascii="Times New Roman" w:hAnsi="Times New Roman" w:cs="Times New Roman"/>
          <w:b w:val="0"/>
          <w:sz w:val="28"/>
          <w:szCs w:val="28"/>
        </w:rPr>
      </w:pPr>
    </w:p>
    <w:p w14:paraId="4B615DAF" w14:textId="77777777" w:rsidR="000A2B55" w:rsidRDefault="000A2B55" w:rsidP="000A2B55">
      <w:pPr>
        <w:pStyle w:val="ConsPlusTitle"/>
        <w:jc w:val="center"/>
        <w:rPr>
          <w:rFonts w:ascii="Times New Roman" w:hAnsi="Times New Roman" w:cs="Times New Roman"/>
          <w:b w:val="0"/>
          <w:sz w:val="28"/>
          <w:szCs w:val="28"/>
        </w:rPr>
      </w:pPr>
    </w:p>
    <w:p w14:paraId="7153CFE6" w14:textId="77777777" w:rsidR="000A2B55" w:rsidRDefault="000A2B55" w:rsidP="000A2B55">
      <w:pPr>
        <w:pStyle w:val="ConsPlusTitle"/>
        <w:jc w:val="center"/>
        <w:rPr>
          <w:rFonts w:ascii="Times New Roman" w:hAnsi="Times New Roman" w:cs="Times New Roman"/>
          <w:b w:val="0"/>
          <w:sz w:val="28"/>
          <w:szCs w:val="28"/>
        </w:rPr>
      </w:pPr>
    </w:p>
    <w:p w14:paraId="375B95C7" w14:textId="77777777" w:rsidR="000A2B55" w:rsidRDefault="000A2B55" w:rsidP="000A2B55">
      <w:pPr>
        <w:pStyle w:val="ConsPlusTitle"/>
        <w:rPr>
          <w:rFonts w:ascii="Times New Roman" w:hAnsi="Times New Roman"/>
          <w:b w:val="0"/>
          <w:sz w:val="28"/>
          <w:szCs w:val="28"/>
        </w:rPr>
      </w:pPr>
    </w:p>
    <w:p w14:paraId="4F8DCA6F" w14:textId="77777777" w:rsidR="000A2B55" w:rsidRDefault="000A2B55" w:rsidP="000A2B55">
      <w:pPr>
        <w:pStyle w:val="ConsPlusTitle"/>
        <w:jc w:val="center"/>
        <w:rPr>
          <w:rFonts w:ascii="Times New Roman" w:hAnsi="Times New Roman" w:cs="Calibri"/>
          <w:b w:val="0"/>
          <w:sz w:val="28"/>
          <w:szCs w:val="28"/>
        </w:rPr>
      </w:pPr>
      <w:r>
        <w:rPr>
          <w:rFonts w:ascii="Times New Roman" w:hAnsi="Times New Roman"/>
          <w:b w:val="0"/>
          <w:sz w:val="28"/>
          <w:szCs w:val="28"/>
        </w:rPr>
        <w:t>г. Воронеж, 2026</w:t>
      </w:r>
    </w:p>
    <w:p w14:paraId="0D9BE7AF" w14:textId="77777777" w:rsidR="000A2B55" w:rsidRDefault="000A2B55" w:rsidP="000A2B55">
      <w:pPr>
        <w:widowControl w:val="0"/>
        <w:tabs>
          <w:tab w:val="left" w:pos="284"/>
        </w:tabs>
        <w:autoSpaceDE w:val="0"/>
        <w:autoSpaceDN w:val="0"/>
        <w:adjustRightInd w:val="0"/>
        <w:spacing w:after="0" w:line="240" w:lineRule="auto"/>
        <w:jc w:val="center"/>
      </w:pPr>
    </w:p>
    <w:p w14:paraId="3113D282" w14:textId="77777777" w:rsidR="000A2B55" w:rsidRDefault="000A2B55" w:rsidP="000A2B55">
      <w:pPr>
        <w:widowControl w:val="0"/>
        <w:tabs>
          <w:tab w:val="left" w:pos="284"/>
        </w:tabs>
        <w:autoSpaceDE w:val="0"/>
        <w:autoSpaceDN w:val="0"/>
        <w:adjustRightInd w:val="0"/>
        <w:spacing w:after="0" w:line="240" w:lineRule="auto"/>
        <w:jc w:val="center"/>
      </w:pPr>
    </w:p>
    <w:p w14:paraId="607F85F7" w14:textId="77777777" w:rsidR="000A2B55" w:rsidRPr="00C440ED" w:rsidRDefault="000A2B55" w:rsidP="000A2B55">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lastRenderedPageBreak/>
        <w:t>ПЕРЕЧЕНЬ ПРИНЯТЫХ СОКРАЩЕНИЙ И ОПРЕДЕЛЕНИЙ</w:t>
      </w:r>
    </w:p>
    <w:p w14:paraId="17432C2D" w14:textId="77777777" w:rsidR="000A2B55" w:rsidRPr="00C440ED" w:rsidRDefault="000A2B55" w:rsidP="000A2B55">
      <w:pPr>
        <w:widowControl w:val="0"/>
        <w:autoSpaceDE w:val="0"/>
        <w:autoSpaceDN w:val="0"/>
        <w:adjustRightInd w:val="0"/>
        <w:spacing w:after="0" w:line="240" w:lineRule="auto"/>
        <w:jc w:val="center"/>
        <w:rPr>
          <w:rFonts w:ascii="Times New Roman" w:eastAsia="Times New Roman" w:hAnsi="Times New Roman" w:cs="Times New Roman"/>
          <w:sz w:val="12"/>
          <w:szCs w:val="12"/>
          <w:lang w:eastAsia="ru-RU"/>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3122"/>
        <w:gridCol w:w="5808"/>
      </w:tblGrid>
      <w:tr w:rsidR="000A2B55" w:rsidRPr="00C440ED" w14:paraId="1D0F2617" w14:textId="77777777" w:rsidTr="004B5618">
        <w:tc>
          <w:tcPr>
            <w:tcW w:w="993" w:type="dxa"/>
            <w:vAlign w:val="center"/>
          </w:tcPr>
          <w:p w14:paraId="07026CDA" w14:textId="77777777" w:rsidR="000A2B55" w:rsidRPr="00C440ED" w:rsidRDefault="000A2B55" w:rsidP="004B56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 п/п</w:t>
            </w:r>
          </w:p>
        </w:tc>
        <w:tc>
          <w:tcPr>
            <w:tcW w:w="3122" w:type="dxa"/>
            <w:vAlign w:val="center"/>
          </w:tcPr>
          <w:p w14:paraId="0316AB02" w14:textId="77777777" w:rsidR="000A2B55" w:rsidRPr="00C440ED" w:rsidRDefault="000A2B55" w:rsidP="004B56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Сокращение, определение</w:t>
            </w:r>
          </w:p>
        </w:tc>
        <w:tc>
          <w:tcPr>
            <w:tcW w:w="5808" w:type="dxa"/>
            <w:vAlign w:val="center"/>
          </w:tcPr>
          <w:p w14:paraId="17AB2DF7" w14:textId="77777777" w:rsidR="000A2B55" w:rsidRPr="00C440ED" w:rsidRDefault="000A2B55" w:rsidP="004B561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Расшифровка сокращения, толкование определения</w:t>
            </w:r>
          </w:p>
        </w:tc>
      </w:tr>
      <w:tr w:rsidR="000A2B55" w:rsidRPr="00C440ED" w14:paraId="063FB2F8" w14:textId="77777777" w:rsidTr="004B5618">
        <w:tc>
          <w:tcPr>
            <w:tcW w:w="993" w:type="dxa"/>
            <w:vAlign w:val="center"/>
          </w:tcPr>
          <w:p w14:paraId="6935042A" w14:textId="77777777" w:rsidR="000A2B55" w:rsidRPr="007A048F" w:rsidRDefault="000A2B55" w:rsidP="004B561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3122" w:type="dxa"/>
            <w:vAlign w:val="center"/>
          </w:tcPr>
          <w:p w14:paraId="31EDA7DC" w14:textId="77777777" w:rsidR="000A2B55" w:rsidRPr="007A048F" w:rsidRDefault="000A2B55" w:rsidP="004B5618">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 Заказчик</w:t>
            </w:r>
          </w:p>
        </w:tc>
        <w:tc>
          <w:tcPr>
            <w:tcW w:w="5808" w:type="dxa"/>
            <w:vAlign w:val="center"/>
          </w:tcPr>
          <w:p w14:paraId="054D6C48" w14:textId="77777777" w:rsidR="000A2B55" w:rsidRPr="007A048F" w:rsidRDefault="000A2B55" w:rsidP="004B5618">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 «Почта России», АО «Почта России»</w:t>
            </w:r>
            <w:r>
              <w:rPr>
                <w:rFonts w:ascii="Times New Roman" w:hAnsi="Times New Roman" w:cs="Times New Roman"/>
                <w:sz w:val="24"/>
                <w:szCs w:val="24"/>
              </w:rPr>
              <w:t xml:space="preserve"> в лице УФПС Воронежской области</w:t>
            </w:r>
          </w:p>
        </w:tc>
      </w:tr>
      <w:tr w:rsidR="000A2B55" w:rsidRPr="00C440ED" w14:paraId="45602A1D" w14:textId="77777777" w:rsidTr="004B5618">
        <w:tc>
          <w:tcPr>
            <w:tcW w:w="993" w:type="dxa"/>
            <w:vAlign w:val="center"/>
          </w:tcPr>
          <w:p w14:paraId="54C17908" w14:textId="77777777" w:rsidR="000A2B55" w:rsidRPr="007A048F" w:rsidRDefault="000A2B55" w:rsidP="004B561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3122" w:type="dxa"/>
            <w:vAlign w:val="center"/>
          </w:tcPr>
          <w:p w14:paraId="1D4D16CD" w14:textId="77777777" w:rsidR="000A2B55" w:rsidRPr="007A048F" w:rsidRDefault="000A2B55" w:rsidP="004B5618">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317089B8" w14:textId="77777777" w:rsidR="000A2B55" w:rsidRPr="007A048F" w:rsidRDefault="000A2B55" w:rsidP="004B5618">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p>
        </w:tc>
      </w:tr>
      <w:tr w:rsidR="000A2B55" w:rsidRPr="00C440ED" w14:paraId="4FC54F4D" w14:textId="77777777" w:rsidTr="004B5618">
        <w:tc>
          <w:tcPr>
            <w:tcW w:w="993" w:type="dxa"/>
            <w:vAlign w:val="center"/>
          </w:tcPr>
          <w:p w14:paraId="153C8550" w14:textId="77777777" w:rsidR="000A2B55" w:rsidRPr="007A048F" w:rsidRDefault="000A2B55" w:rsidP="004B561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3122" w:type="dxa"/>
            <w:vAlign w:val="center"/>
          </w:tcPr>
          <w:p w14:paraId="4DD2FB52" w14:textId="77777777" w:rsidR="000A2B55" w:rsidRPr="007A048F" w:rsidRDefault="000A2B55" w:rsidP="004B5618">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3200478A" w14:textId="77777777" w:rsidR="000A2B55" w:rsidRPr="007A048F" w:rsidRDefault="000A2B55" w:rsidP="004B5618">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0A2B55" w:rsidRPr="00C440ED" w14:paraId="13A601E8" w14:textId="77777777" w:rsidTr="004B5618">
        <w:tc>
          <w:tcPr>
            <w:tcW w:w="993" w:type="dxa"/>
          </w:tcPr>
          <w:p w14:paraId="5F801277" w14:textId="77777777" w:rsidR="000A2B55" w:rsidRPr="007A048F" w:rsidRDefault="000A2B55" w:rsidP="004B5618">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p>
        </w:tc>
        <w:tc>
          <w:tcPr>
            <w:tcW w:w="3122" w:type="dxa"/>
          </w:tcPr>
          <w:p w14:paraId="4F5142BC" w14:textId="77777777" w:rsidR="000A2B55" w:rsidRPr="007A048F" w:rsidRDefault="000A2B55" w:rsidP="004B5618">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7B7A0886" w14:textId="77777777" w:rsidR="000A2B55" w:rsidRPr="007A048F" w:rsidRDefault="000A2B55" w:rsidP="004B5618">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0A2B55" w:rsidRPr="00C440ED" w14:paraId="7387AF55" w14:textId="77777777" w:rsidTr="004B5618">
        <w:tc>
          <w:tcPr>
            <w:tcW w:w="993" w:type="dxa"/>
            <w:vAlign w:val="center"/>
          </w:tcPr>
          <w:p w14:paraId="62A3D342" w14:textId="77777777" w:rsidR="000A2B55" w:rsidRPr="007A048F" w:rsidRDefault="000A2B55" w:rsidP="004B5618">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p>
        </w:tc>
        <w:tc>
          <w:tcPr>
            <w:tcW w:w="3122" w:type="dxa"/>
          </w:tcPr>
          <w:p w14:paraId="41EC6ABC" w14:textId="77777777" w:rsidR="000A2B55" w:rsidRPr="007A048F" w:rsidRDefault="000A2B55" w:rsidP="004B5618">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 Объект</w:t>
            </w:r>
          </w:p>
        </w:tc>
        <w:tc>
          <w:tcPr>
            <w:tcW w:w="5808" w:type="dxa"/>
          </w:tcPr>
          <w:p w14:paraId="25C78D62" w14:textId="77777777" w:rsidR="000A2B55" w:rsidRPr="007A048F" w:rsidRDefault="000A2B55" w:rsidP="004B5618">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0A2B55" w:rsidRPr="00C440ED" w14:paraId="041566C1" w14:textId="77777777" w:rsidTr="004B5618">
        <w:tc>
          <w:tcPr>
            <w:tcW w:w="993" w:type="dxa"/>
            <w:vAlign w:val="center"/>
          </w:tcPr>
          <w:p w14:paraId="375E3BB4" w14:textId="77777777" w:rsidR="000A2B55" w:rsidRPr="007A048F" w:rsidRDefault="000A2B55" w:rsidP="004B561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3122" w:type="dxa"/>
          </w:tcPr>
          <w:p w14:paraId="35252A8E" w14:textId="77777777" w:rsidR="000A2B55" w:rsidRPr="007A048F" w:rsidRDefault="000A2B55" w:rsidP="004B5618">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Pr>
          <w:p w14:paraId="6DDE4BF8" w14:textId="77777777" w:rsidR="000A2B55" w:rsidRPr="007A048F" w:rsidRDefault="000A2B55" w:rsidP="004B5618">
            <w:pPr>
              <w:pStyle w:val="ConsPlusNormal"/>
              <w:ind w:firstLine="0"/>
              <w:jc w:val="both"/>
              <w:rPr>
                <w:rFonts w:ascii="Times New Roman" w:hAnsi="Times New Roman"/>
                <w:sz w:val="24"/>
                <w:szCs w:val="24"/>
              </w:rPr>
            </w:pPr>
            <w:r w:rsidRPr="007A048F">
              <w:rPr>
                <w:rFonts w:ascii="Times New Roman" w:hAnsi="Times New Roman"/>
                <w:sz w:val="24"/>
                <w:szCs w:val="24"/>
              </w:rPr>
              <w:t xml:space="preserve">Услуги по </w:t>
            </w:r>
            <w:r w:rsidRPr="00595147">
              <w:rPr>
                <w:rFonts w:ascii="Times New Roman" w:hAnsi="Times New Roman"/>
                <w:sz w:val="24"/>
                <w:szCs w:val="24"/>
              </w:rPr>
              <w:t xml:space="preserve">периодическому и предварительному </w:t>
            </w:r>
            <w:r w:rsidRPr="007A048F">
              <w:rPr>
                <w:rFonts w:ascii="Times New Roman" w:hAnsi="Times New Roman"/>
                <w:sz w:val="24"/>
                <w:szCs w:val="24"/>
              </w:rPr>
              <w:t xml:space="preserve">медицинскому осмотру </w:t>
            </w:r>
            <w:r>
              <w:rPr>
                <w:rFonts w:ascii="Times New Roman" w:hAnsi="Times New Roman"/>
                <w:sz w:val="24"/>
                <w:szCs w:val="24"/>
              </w:rPr>
              <w:t>сотрудников</w:t>
            </w:r>
            <w:r w:rsidRPr="007A048F">
              <w:rPr>
                <w:rFonts w:ascii="Times New Roman" w:hAnsi="Times New Roman"/>
                <w:sz w:val="24"/>
                <w:szCs w:val="24"/>
              </w:rPr>
              <w:t xml:space="preserve">             </w:t>
            </w:r>
          </w:p>
        </w:tc>
      </w:tr>
      <w:tr w:rsidR="000A2B55" w:rsidRPr="00C440ED" w14:paraId="249C8F67" w14:textId="77777777" w:rsidTr="004B5618">
        <w:tc>
          <w:tcPr>
            <w:tcW w:w="993" w:type="dxa"/>
            <w:vAlign w:val="center"/>
          </w:tcPr>
          <w:p w14:paraId="44139EC1" w14:textId="77777777" w:rsidR="000A2B55" w:rsidRPr="007A048F" w:rsidRDefault="000A2B55" w:rsidP="004B561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3122" w:type="dxa"/>
          </w:tcPr>
          <w:p w14:paraId="3FBE2522" w14:textId="77777777" w:rsidR="000A2B55" w:rsidRPr="007A048F" w:rsidRDefault="000A2B55" w:rsidP="004B5618">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Pr>
          <w:p w14:paraId="7CA36D14" w14:textId="77777777" w:rsidR="000A2B55" w:rsidRPr="007A048F" w:rsidRDefault="000A2B55" w:rsidP="004B5618">
            <w:pPr>
              <w:pStyle w:val="ConsPlusNormal"/>
              <w:ind w:firstLine="0"/>
              <w:jc w:val="both"/>
              <w:rPr>
                <w:rFonts w:ascii="Times New Roman" w:hAnsi="Times New Roman"/>
                <w:sz w:val="24"/>
                <w:szCs w:val="24"/>
              </w:rPr>
            </w:pPr>
            <w:r>
              <w:rPr>
                <w:rFonts w:ascii="Times New Roman" w:hAnsi="Times New Roman"/>
                <w:sz w:val="24"/>
                <w:szCs w:val="24"/>
              </w:rPr>
              <w:t>Периодический</w:t>
            </w:r>
            <w:r w:rsidRPr="007A048F">
              <w:rPr>
                <w:rFonts w:ascii="Times New Roman" w:hAnsi="Times New Roman"/>
                <w:sz w:val="24"/>
                <w:szCs w:val="24"/>
              </w:rPr>
              <w:t xml:space="preserve"> и </w:t>
            </w:r>
            <w:r>
              <w:rPr>
                <w:rFonts w:ascii="Times New Roman" w:hAnsi="Times New Roman"/>
                <w:sz w:val="24"/>
                <w:szCs w:val="24"/>
              </w:rPr>
              <w:t>предварительный</w:t>
            </w:r>
            <w:r w:rsidRPr="007A048F">
              <w:rPr>
                <w:rFonts w:ascii="Times New Roman" w:hAnsi="Times New Roman"/>
                <w:sz w:val="24"/>
                <w:szCs w:val="24"/>
              </w:rPr>
              <w:t xml:space="preserve"> медицинский осмотр </w:t>
            </w:r>
            <w:r>
              <w:rPr>
                <w:rFonts w:ascii="Times New Roman" w:hAnsi="Times New Roman"/>
                <w:sz w:val="24"/>
                <w:szCs w:val="24"/>
              </w:rPr>
              <w:t>сотрудников</w:t>
            </w:r>
          </w:p>
        </w:tc>
      </w:tr>
      <w:tr w:rsidR="000A2B55" w:rsidRPr="00C440ED" w14:paraId="7517E56C" w14:textId="77777777" w:rsidTr="004B5618">
        <w:tc>
          <w:tcPr>
            <w:tcW w:w="993" w:type="dxa"/>
            <w:vAlign w:val="center"/>
          </w:tcPr>
          <w:p w14:paraId="25363511" w14:textId="77777777" w:rsidR="000A2B55" w:rsidRDefault="000A2B55" w:rsidP="004B561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3122" w:type="dxa"/>
          </w:tcPr>
          <w:p w14:paraId="2B9E8E11" w14:textId="77777777" w:rsidR="000A2B55" w:rsidRPr="007A048F" w:rsidRDefault="000A2B55" w:rsidP="004B5618">
            <w:pPr>
              <w:pStyle w:val="ConsPlusNormal"/>
              <w:ind w:firstLine="0"/>
              <w:rPr>
                <w:rFonts w:ascii="Times New Roman" w:hAnsi="Times New Roman"/>
                <w:sz w:val="24"/>
                <w:szCs w:val="24"/>
              </w:rPr>
            </w:pPr>
            <w:r>
              <w:rPr>
                <w:rFonts w:ascii="Times New Roman" w:hAnsi="Times New Roman"/>
                <w:sz w:val="24"/>
                <w:szCs w:val="24"/>
              </w:rPr>
              <w:t>ПМО</w:t>
            </w:r>
          </w:p>
        </w:tc>
        <w:tc>
          <w:tcPr>
            <w:tcW w:w="5808" w:type="dxa"/>
          </w:tcPr>
          <w:p w14:paraId="7CBCE130" w14:textId="77777777" w:rsidR="000A2B55" w:rsidRDefault="000A2B55" w:rsidP="004B5618">
            <w:pPr>
              <w:pStyle w:val="ConsPlusNormal"/>
              <w:ind w:firstLine="0"/>
              <w:jc w:val="both"/>
              <w:rPr>
                <w:rFonts w:ascii="Times New Roman" w:hAnsi="Times New Roman"/>
                <w:sz w:val="24"/>
                <w:szCs w:val="24"/>
              </w:rPr>
            </w:pPr>
            <w:r>
              <w:rPr>
                <w:rFonts w:ascii="Times New Roman" w:hAnsi="Times New Roman"/>
                <w:sz w:val="24"/>
                <w:szCs w:val="24"/>
              </w:rPr>
              <w:t>Предварительный медицинский осмотр</w:t>
            </w:r>
          </w:p>
        </w:tc>
      </w:tr>
      <w:tr w:rsidR="000A2B55" w:rsidRPr="00C440ED" w14:paraId="1F610E18" w14:textId="77777777" w:rsidTr="004B5618">
        <w:tc>
          <w:tcPr>
            <w:tcW w:w="993" w:type="dxa"/>
            <w:vAlign w:val="center"/>
          </w:tcPr>
          <w:p w14:paraId="30C94B29" w14:textId="77777777" w:rsidR="000A2B55" w:rsidRDefault="000A2B55" w:rsidP="004B561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3122" w:type="dxa"/>
          </w:tcPr>
          <w:p w14:paraId="35551F2A" w14:textId="77777777" w:rsidR="000A2B55" w:rsidRDefault="000A2B55" w:rsidP="004B5618">
            <w:pPr>
              <w:pStyle w:val="ConsPlusNormal"/>
              <w:ind w:firstLine="0"/>
              <w:rPr>
                <w:rFonts w:ascii="Times New Roman" w:hAnsi="Times New Roman"/>
                <w:sz w:val="24"/>
                <w:szCs w:val="24"/>
              </w:rPr>
            </w:pPr>
            <w:r>
              <w:rPr>
                <w:rFonts w:ascii="Times New Roman" w:hAnsi="Times New Roman"/>
                <w:sz w:val="24"/>
                <w:szCs w:val="24"/>
              </w:rPr>
              <w:t>ПРМО</w:t>
            </w:r>
          </w:p>
        </w:tc>
        <w:tc>
          <w:tcPr>
            <w:tcW w:w="5808" w:type="dxa"/>
          </w:tcPr>
          <w:p w14:paraId="1D995BBC" w14:textId="77777777" w:rsidR="000A2B55" w:rsidRDefault="000A2B55" w:rsidP="004B5618">
            <w:pPr>
              <w:pStyle w:val="ConsPlusNormal"/>
              <w:ind w:firstLine="0"/>
              <w:jc w:val="both"/>
              <w:rPr>
                <w:rFonts w:ascii="Times New Roman" w:hAnsi="Times New Roman"/>
                <w:sz w:val="24"/>
                <w:szCs w:val="24"/>
              </w:rPr>
            </w:pPr>
            <w:r>
              <w:rPr>
                <w:rFonts w:ascii="Times New Roman" w:hAnsi="Times New Roman"/>
                <w:sz w:val="24"/>
                <w:szCs w:val="24"/>
              </w:rPr>
              <w:t>Периодический медицинский осмотр</w:t>
            </w:r>
          </w:p>
        </w:tc>
      </w:tr>
      <w:tr w:rsidR="000A2B55" w:rsidRPr="00C440ED" w14:paraId="5CE89096" w14:textId="77777777" w:rsidTr="004B5618">
        <w:tc>
          <w:tcPr>
            <w:tcW w:w="993" w:type="dxa"/>
            <w:vAlign w:val="center"/>
          </w:tcPr>
          <w:p w14:paraId="69667D8B" w14:textId="77777777" w:rsidR="000A2B55" w:rsidRDefault="000A2B55" w:rsidP="004B561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3122" w:type="dxa"/>
          </w:tcPr>
          <w:p w14:paraId="1BEB1AA2" w14:textId="77777777" w:rsidR="000A2B55" w:rsidRDefault="000A2B55" w:rsidP="004B5618">
            <w:pPr>
              <w:pStyle w:val="ConsPlusNormal"/>
              <w:ind w:firstLine="0"/>
              <w:rPr>
                <w:rFonts w:ascii="Times New Roman" w:hAnsi="Times New Roman"/>
                <w:sz w:val="24"/>
                <w:szCs w:val="24"/>
              </w:rPr>
            </w:pPr>
            <w:r>
              <w:rPr>
                <w:rFonts w:ascii="Times New Roman" w:hAnsi="Times New Roman"/>
                <w:sz w:val="24"/>
                <w:szCs w:val="24"/>
              </w:rPr>
              <w:t>ЛМК</w:t>
            </w:r>
          </w:p>
        </w:tc>
        <w:tc>
          <w:tcPr>
            <w:tcW w:w="5808" w:type="dxa"/>
          </w:tcPr>
          <w:p w14:paraId="25698A3A" w14:textId="77777777" w:rsidR="000A2B55" w:rsidRDefault="000A2B55" w:rsidP="004B5618">
            <w:pPr>
              <w:pStyle w:val="ConsPlusNormal"/>
              <w:ind w:firstLine="0"/>
              <w:jc w:val="both"/>
              <w:rPr>
                <w:rFonts w:ascii="Times New Roman" w:hAnsi="Times New Roman"/>
                <w:sz w:val="24"/>
                <w:szCs w:val="24"/>
              </w:rPr>
            </w:pPr>
            <w:r>
              <w:rPr>
                <w:rFonts w:ascii="Times New Roman" w:hAnsi="Times New Roman"/>
                <w:sz w:val="24"/>
                <w:szCs w:val="24"/>
              </w:rPr>
              <w:t>Личная медицинская книжка</w:t>
            </w:r>
          </w:p>
        </w:tc>
      </w:tr>
      <w:tr w:rsidR="000A2B55" w:rsidRPr="00C440ED" w14:paraId="081E5A28" w14:textId="77777777" w:rsidTr="004B5618">
        <w:tc>
          <w:tcPr>
            <w:tcW w:w="993" w:type="dxa"/>
            <w:vAlign w:val="center"/>
          </w:tcPr>
          <w:p w14:paraId="60FFA933" w14:textId="77777777" w:rsidR="000A2B55" w:rsidRDefault="000A2B55" w:rsidP="004B561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3122" w:type="dxa"/>
          </w:tcPr>
          <w:p w14:paraId="4B0AFA25" w14:textId="77777777" w:rsidR="000A2B55" w:rsidRDefault="000A2B55" w:rsidP="004B5618">
            <w:pPr>
              <w:pStyle w:val="ConsPlusNormal"/>
              <w:ind w:firstLine="0"/>
              <w:rPr>
                <w:rFonts w:ascii="Times New Roman" w:hAnsi="Times New Roman"/>
                <w:sz w:val="24"/>
                <w:szCs w:val="24"/>
              </w:rPr>
            </w:pPr>
            <w:r w:rsidRPr="008D7AC7">
              <w:rPr>
                <w:rFonts w:ascii="Times New Roman" w:hAnsi="Times New Roman"/>
                <w:bCs/>
                <w:sz w:val="24"/>
                <w:szCs w:val="24"/>
              </w:rPr>
              <w:t>Приказ № 29н</w:t>
            </w:r>
          </w:p>
        </w:tc>
        <w:tc>
          <w:tcPr>
            <w:tcW w:w="5808" w:type="dxa"/>
          </w:tcPr>
          <w:p w14:paraId="7F2B3780" w14:textId="77777777" w:rsidR="000A2B55" w:rsidRPr="005E33A1" w:rsidRDefault="000A2B55" w:rsidP="004B5618">
            <w:pPr>
              <w:pStyle w:val="ConsPlusNormal"/>
              <w:ind w:firstLine="0"/>
              <w:rPr>
                <w:rFonts w:ascii="Times New Roman" w:hAnsi="Times New Roman"/>
                <w:sz w:val="24"/>
                <w:szCs w:val="24"/>
              </w:rPr>
            </w:pPr>
            <w:r w:rsidRPr="005E33A1">
              <w:rPr>
                <w:rFonts w:ascii="Times New Roman" w:hAnsi="Times New Roman"/>
                <w:sz w:val="24"/>
                <w:szCs w:val="24"/>
              </w:rPr>
              <w:t xml:space="preserve">Приказ Минздрава России от 28.01.2021 </w:t>
            </w:r>
            <w:r>
              <w:rPr>
                <w:rFonts w:ascii="Times New Roman" w:hAnsi="Times New Roman"/>
                <w:sz w:val="24"/>
                <w:szCs w:val="24"/>
              </w:rPr>
              <w:t>№</w:t>
            </w:r>
            <w:r w:rsidRPr="005E33A1">
              <w:rPr>
                <w:rFonts w:ascii="Times New Roman" w:hAnsi="Times New Roman"/>
                <w:sz w:val="24"/>
                <w:szCs w:val="24"/>
              </w:rPr>
              <w:t xml:space="preserve"> 29н</w:t>
            </w:r>
          </w:p>
          <w:p w14:paraId="37FD3671" w14:textId="77777777" w:rsidR="000A2B55" w:rsidRDefault="000A2B55" w:rsidP="004B5618">
            <w:pPr>
              <w:pStyle w:val="ConsPlusNormal"/>
              <w:ind w:firstLine="0"/>
              <w:rPr>
                <w:rFonts w:ascii="Times New Roman" w:hAnsi="Times New Roman"/>
                <w:sz w:val="24"/>
                <w:szCs w:val="24"/>
              </w:rPr>
            </w:pPr>
            <w:r w:rsidRPr="008D7AC7">
              <w:rPr>
                <w:rFonts w:ascii="Times New Roman" w:hAnsi="Times New Roman"/>
                <w:sz w:val="24"/>
                <w:szCs w:val="24"/>
              </w:rPr>
              <w:t>Поряд</w:t>
            </w:r>
            <w:r>
              <w:rPr>
                <w:rFonts w:ascii="Times New Roman" w:hAnsi="Times New Roman"/>
                <w:sz w:val="24"/>
                <w:szCs w:val="24"/>
              </w:rPr>
              <w:t>ок</w:t>
            </w:r>
            <w:r w:rsidRPr="008D7AC7">
              <w:rPr>
                <w:rFonts w:ascii="Times New Roman" w:hAnsi="Times New Roman"/>
                <w:sz w:val="24"/>
                <w:szCs w:val="24"/>
              </w:rPr>
              <w:t xml:space="preserve">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tc>
      </w:tr>
      <w:tr w:rsidR="000A2B55" w:rsidRPr="00C440ED" w14:paraId="443D061C" w14:textId="77777777" w:rsidTr="004B5618">
        <w:tc>
          <w:tcPr>
            <w:tcW w:w="993" w:type="dxa"/>
            <w:vAlign w:val="center"/>
          </w:tcPr>
          <w:p w14:paraId="0F75607D" w14:textId="77777777" w:rsidR="000A2B55" w:rsidRDefault="000A2B55" w:rsidP="004B561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3122" w:type="dxa"/>
          </w:tcPr>
          <w:p w14:paraId="2503587B" w14:textId="77777777" w:rsidR="000A2B55" w:rsidRDefault="000A2B55" w:rsidP="004B5618">
            <w:pPr>
              <w:pStyle w:val="ConsPlusNormal"/>
              <w:ind w:firstLine="0"/>
              <w:rPr>
                <w:rFonts w:ascii="Times New Roman" w:hAnsi="Times New Roman"/>
                <w:sz w:val="24"/>
                <w:szCs w:val="24"/>
              </w:rPr>
            </w:pPr>
            <w:r>
              <w:rPr>
                <w:rFonts w:ascii="Times New Roman" w:hAnsi="Times New Roman"/>
                <w:sz w:val="24"/>
                <w:szCs w:val="24"/>
              </w:rPr>
              <w:t>МО</w:t>
            </w:r>
          </w:p>
        </w:tc>
        <w:tc>
          <w:tcPr>
            <w:tcW w:w="5808" w:type="dxa"/>
          </w:tcPr>
          <w:p w14:paraId="0C661B96" w14:textId="77777777" w:rsidR="000A2B55" w:rsidRDefault="000A2B55" w:rsidP="004B5618">
            <w:pPr>
              <w:pStyle w:val="ConsPlusNormal"/>
              <w:ind w:firstLine="0"/>
              <w:jc w:val="both"/>
              <w:rPr>
                <w:rFonts w:ascii="Times New Roman" w:hAnsi="Times New Roman"/>
                <w:sz w:val="24"/>
                <w:szCs w:val="24"/>
              </w:rPr>
            </w:pPr>
            <w:r>
              <w:rPr>
                <w:rFonts w:ascii="Times New Roman" w:hAnsi="Times New Roman"/>
                <w:sz w:val="24"/>
                <w:szCs w:val="24"/>
              </w:rPr>
              <w:t>Медицинский осмотр</w:t>
            </w:r>
          </w:p>
        </w:tc>
      </w:tr>
      <w:tr w:rsidR="000A2B55" w:rsidRPr="00C440ED" w14:paraId="6390200E" w14:textId="77777777" w:rsidTr="004B5618">
        <w:tc>
          <w:tcPr>
            <w:tcW w:w="993" w:type="dxa"/>
            <w:vAlign w:val="center"/>
          </w:tcPr>
          <w:p w14:paraId="742037FC" w14:textId="77777777" w:rsidR="000A2B55" w:rsidRDefault="000A2B55" w:rsidP="004B561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3122" w:type="dxa"/>
          </w:tcPr>
          <w:p w14:paraId="1310BA42" w14:textId="77777777" w:rsidR="000A2B55" w:rsidRDefault="000A2B55" w:rsidP="004B5618">
            <w:pPr>
              <w:pStyle w:val="ConsPlusNormal"/>
              <w:ind w:firstLine="0"/>
              <w:rPr>
                <w:rFonts w:ascii="Times New Roman" w:hAnsi="Times New Roman"/>
                <w:sz w:val="24"/>
                <w:szCs w:val="24"/>
              </w:rPr>
            </w:pPr>
            <w:r>
              <w:rPr>
                <w:rFonts w:ascii="Times New Roman" w:hAnsi="Times New Roman"/>
                <w:sz w:val="24"/>
                <w:szCs w:val="24"/>
              </w:rPr>
              <w:t>МЗСР</w:t>
            </w:r>
          </w:p>
        </w:tc>
        <w:tc>
          <w:tcPr>
            <w:tcW w:w="5808" w:type="dxa"/>
          </w:tcPr>
          <w:p w14:paraId="03C62543" w14:textId="77777777" w:rsidR="000A2B55" w:rsidRDefault="000A2B55" w:rsidP="004B5618">
            <w:pPr>
              <w:pStyle w:val="ConsPlusNormal"/>
              <w:ind w:firstLine="0"/>
              <w:jc w:val="both"/>
              <w:rPr>
                <w:rFonts w:ascii="Times New Roman" w:hAnsi="Times New Roman"/>
                <w:sz w:val="24"/>
                <w:szCs w:val="24"/>
              </w:rPr>
            </w:pPr>
            <w:r>
              <w:rPr>
                <w:rFonts w:ascii="Times New Roman" w:hAnsi="Times New Roman"/>
                <w:sz w:val="24"/>
                <w:szCs w:val="24"/>
              </w:rPr>
              <w:t>Министерство здравоохранения и социального развития</w:t>
            </w:r>
          </w:p>
        </w:tc>
      </w:tr>
    </w:tbl>
    <w:p w14:paraId="2B2A9314" w14:textId="77777777" w:rsidR="000A2B55" w:rsidRDefault="000A2B55" w:rsidP="000A2B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B591F83" w14:textId="77777777" w:rsidR="000A2B55" w:rsidRDefault="000A2B55" w:rsidP="000A2B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51AB5BD" w14:textId="77777777" w:rsidR="000A2B55" w:rsidRDefault="000A2B55" w:rsidP="000A2B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CBAE2A3" w14:textId="77777777" w:rsidR="000A2B55" w:rsidRDefault="000A2B55" w:rsidP="000A2B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8954BED" w14:textId="77777777" w:rsidR="000A2B55" w:rsidRPr="00C440ED" w:rsidRDefault="000A2B55" w:rsidP="000A2B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28E8C3B" w14:textId="77777777" w:rsidR="000A2B55" w:rsidRPr="00C440ED" w:rsidRDefault="000A2B55" w:rsidP="000A2B55">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НАИМЕНОВАНИЕ ОКАЗЫВАЕМЫХ УСЛУГ</w:t>
      </w:r>
    </w:p>
    <w:p w14:paraId="21A671B4" w14:textId="77777777" w:rsidR="000A2B55" w:rsidRPr="00C440ED" w:rsidRDefault="000A2B55" w:rsidP="000A2B55">
      <w:pPr>
        <w:widowControl w:val="0"/>
        <w:autoSpaceDE w:val="0"/>
        <w:autoSpaceDN w:val="0"/>
        <w:adjustRightInd w:val="0"/>
        <w:spacing w:after="0" w:line="240" w:lineRule="auto"/>
        <w:jc w:val="center"/>
        <w:rPr>
          <w:rFonts w:ascii="Times New Roman" w:eastAsia="Times New Roman" w:hAnsi="Times New Roman" w:cs="Times New Roman"/>
          <w:sz w:val="12"/>
          <w:szCs w:val="12"/>
          <w:lang w:eastAsia="ru-RU"/>
        </w:rPr>
      </w:pPr>
    </w:p>
    <w:p w14:paraId="0964B7B2" w14:textId="55DE27A8" w:rsidR="000A2B55" w:rsidRPr="00C440ED" w:rsidRDefault="000A2B55" w:rsidP="000A2B5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654F7">
        <w:rPr>
          <w:rFonts w:ascii="Times New Roman" w:eastAsia="Times New Roman" w:hAnsi="Times New Roman" w:cs="Times New Roman"/>
          <w:sz w:val="28"/>
          <w:szCs w:val="28"/>
          <w:lang w:eastAsia="ru-RU"/>
        </w:rPr>
        <w:t xml:space="preserve">Оказание услуг по периодическому и </w:t>
      </w:r>
      <w:proofErr w:type="gramStart"/>
      <w:r w:rsidRPr="00F654F7">
        <w:rPr>
          <w:rFonts w:ascii="Times New Roman" w:eastAsia="Times New Roman" w:hAnsi="Times New Roman" w:cs="Times New Roman"/>
          <w:sz w:val="28"/>
          <w:szCs w:val="28"/>
          <w:lang w:eastAsia="ru-RU"/>
        </w:rPr>
        <w:t>предварительному  медицинскому</w:t>
      </w:r>
      <w:proofErr w:type="gramEnd"/>
      <w:r w:rsidRPr="00F654F7">
        <w:rPr>
          <w:rFonts w:ascii="Times New Roman" w:eastAsia="Times New Roman" w:hAnsi="Times New Roman" w:cs="Times New Roman"/>
          <w:sz w:val="28"/>
          <w:szCs w:val="28"/>
          <w:lang w:eastAsia="ru-RU"/>
        </w:rPr>
        <w:t xml:space="preserve"> осмотру, оформлению личной медицинской книжки работников для нужд УФПС Воронежской области</w:t>
      </w:r>
      <w:r>
        <w:rPr>
          <w:rFonts w:ascii="Times New Roman" w:eastAsia="Times New Roman" w:hAnsi="Times New Roman" w:cs="Times New Roman"/>
          <w:sz w:val="28"/>
          <w:szCs w:val="28"/>
          <w:lang w:eastAsia="ru-RU"/>
        </w:rPr>
        <w:t>.</w:t>
      </w:r>
    </w:p>
    <w:p w14:paraId="77E7EF11" w14:textId="77777777" w:rsidR="000A2B55" w:rsidRPr="00C440ED" w:rsidRDefault="000A2B55" w:rsidP="000A2B55">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ОПИСАНИЕ УСЛУГИ, ЦЕЛЬ И ЗАДАЧИ</w:t>
      </w:r>
    </w:p>
    <w:p w14:paraId="17CB635A" w14:textId="0B5A3E6A" w:rsidR="000A2B55" w:rsidRPr="00C033EC" w:rsidRDefault="000A2B55" w:rsidP="000A2B5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711D">
        <w:rPr>
          <w:rFonts w:ascii="Times New Roman" w:eastAsia="Times New Roman" w:hAnsi="Times New Roman" w:cs="Times New Roman"/>
          <w:sz w:val="28"/>
          <w:szCs w:val="28"/>
          <w:lang w:eastAsia="ru-RU"/>
        </w:rPr>
        <w:t>Цель за</w:t>
      </w:r>
      <w:r>
        <w:rPr>
          <w:rFonts w:ascii="Times New Roman" w:eastAsia="Times New Roman" w:hAnsi="Times New Roman" w:cs="Times New Roman"/>
          <w:sz w:val="28"/>
          <w:szCs w:val="28"/>
          <w:lang w:eastAsia="ru-RU"/>
        </w:rPr>
        <w:t xml:space="preserve">купки: организация и проведение </w:t>
      </w:r>
      <w:r w:rsidRPr="00D9711D">
        <w:rPr>
          <w:rFonts w:ascii="Times New Roman" w:eastAsia="Times New Roman" w:hAnsi="Times New Roman" w:cs="Times New Roman"/>
          <w:sz w:val="28"/>
          <w:szCs w:val="28"/>
          <w:lang w:eastAsia="ru-RU"/>
        </w:rPr>
        <w:t xml:space="preserve">периодического и предварительного медицинского осмотра </w:t>
      </w:r>
      <w:r>
        <w:rPr>
          <w:rFonts w:ascii="Times New Roman" w:eastAsia="Times New Roman" w:hAnsi="Times New Roman" w:cs="Times New Roman"/>
          <w:sz w:val="28"/>
          <w:szCs w:val="28"/>
          <w:lang w:eastAsia="ru-RU"/>
        </w:rPr>
        <w:t>работников</w:t>
      </w:r>
      <w:r w:rsidRPr="00C033E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проведение медицинского осмотра </w:t>
      </w:r>
      <w:proofErr w:type="gramStart"/>
      <w:r>
        <w:rPr>
          <w:rFonts w:ascii="Times New Roman" w:eastAsia="Times New Roman" w:hAnsi="Times New Roman" w:cs="Times New Roman"/>
          <w:sz w:val="28"/>
          <w:szCs w:val="28"/>
          <w:lang w:eastAsia="ru-RU"/>
        </w:rPr>
        <w:t xml:space="preserve">с </w:t>
      </w:r>
      <w:r w:rsidRPr="00C033EC">
        <w:rPr>
          <w:rFonts w:ascii="Times New Roman" w:eastAsia="Times New Roman" w:hAnsi="Times New Roman" w:cs="Times New Roman"/>
          <w:sz w:val="28"/>
          <w:szCs w:val="28"/>
          <w:lang w:eastAsia="ru-RU"/>
        </w:rPr>
        <w:t xml:space="preserve"> оформлением</w:t>
      </w:r>
      <w:proofErr w:type="gramEnd"/>
      <w:r w:rsidRPr="00C033EC">
        <w:rPr>
          <w:rFonts w:ascii="Times New Roman" w:eastAsia="Times New Roman" w:hAnsi="Times New Roman" w:cs="Times New Roman"/>
          <w:sz w:val="28"/>
          <w:szCs w:val="28"/>
          <w:lang w:eastAsia="ru-RU"/>
        </w:rPr>
        <w:t xml:space="preserve"> личных медицинских книжек, проведением гигиенической подготовки и аттестации</w:t>
      </w:r>
      <w:r w:rsidR="00070CCE">
        <w:rPr>
          <w:rFonts w:ascii="Times New Roman" w:eastAsia="Times New Roman" w:hAnsi="Times New Roman" w:cs="Times New Roman"/>
          <w:sz w:val="28"/>
          <w:szCs w:val="28"/>
          <w:lang w:eastAsia="ru-RU"/>
        </w:rPr>
        <w:t xml:space="preserve"> </w:t>
      </w:r>
      <w:r w:rsidRPr="00C033EC">
        <w:rPr>
          <w:rFonts w:ascii="Times New Roman" w:eastAsia="Times New Roman" w:hAnsi="Times New Roman" w:cs="Times New Roman"/>
          <w:sz w:val="28"/>
          <w:szCs w:val="28"/>
          <w:lang w:eastAsia="ru-RU"/>
        </w:rPr>
        <w:t>для нужд УФПС Воронежской области</w:t>
      </w:r>
      <w:r>
        <w:rPr>
          <w:rFonts w:ascii="Times New Roman" w:eastAsia="Times New Roman" w:hAnsi="Times New Roman" w:cs="Times New Roman"/>
          <w:sz w:val="28"/>
          <w:szCs w:val="28"/>
          <w:lang w:eastAsia="ru-RU"/>
        </w:rPr>
        <w:t>.</w:t>
      </w:r>
    </w:p>
    <w:p w14:paraId="70AF370E" w14:textId="77777777" w:rsidR="000A2B55" w:rsidRPr="00475D1D" w:rsidRDefault="000A2B55" w:rsidP="000A2B5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xml:space="preserve">Порядок оказания услуги:   </w:t>
      </w:r>
    </w:p>
    <w:p w14:paraId="0CDFF93E" w14:textId="77777777" w:rsidR="000A2B55" w:rsidRPr="00EC6D1C" w:rsidRDefault="000A2B55" w:rsidP="000A2B55">
      <w:pPr>
        <w:widowControl w:val="0"/>
        <w:numPr>
          <w:ilvl w:val="2"/>
          <w:numId w:val="1"/>
        </w:numPr>
        <w:autoSpaceDE w:val="0"/>
        <w:autoSpaceDN w:val="0"/>
        <w:adjustRightInd w:val="0"/>
        <w:spacing w:after="0" w:line="240" w:lineRule="auto"/>
        <w:ind w:left="0" w:firstLine="1080"/>
        <w:jc w:val="both"/>
        <w:rPr>
          <w:rFonts w:ascii="Times New Roman" w:eastAsia="Times New Roman" w:hAnsi="Times New Roman" w:cs="Arial"/>
          <w:sz w:val="28"/>
          <w:szCs w:val="28"/>
          <w:lang w:eastAsia="ru-RU"/>
        </w:rPr>
      </w:pPr>
      <w:r w:rsidRPr="00475D1D">
        <w:rPr>
          <w:rFonts w:ascii="Times New Roman" w:eastAsia="Times New Roman" w:hAnsi="Times New Roman" w:cs="Arial"/>
          <w:sz w:val="28"/>
          <w:szCs w:val="28"/>
          <w:lang w:eastAsia="ru-RU"/>
        </w:rPr>
        <w:t xml:space="preserve">Проведение МО для лиц, </w:t>
      </w:r>
      <w:r w:rsidRPr="00EC6D1C">
        <w:rPr>
          <w:rFonts w:ascii="Times New Roman" w:eastAsia="Times New Roman" w:hAnsi="Times New Roman" w:cs="Arial"/>
          <w:sz w:val="28"/>
          <w:szCs w:val="28"/>
          <w:lang w:eastAsia="ru-RU"/>
        </w:rPr>
        <w:t>принимаемых на работу/работником, связанную с вредными и (или) опасными условиями труда, в том числе деятельность, связанную с источниками повышенной опасности (с влиянием вредных веществ и неблагоприятных производственных факторов).</w:t>
      </w:r>
    </w:p>
    <w:p w14:paraId="07697B65" w14:textId="77777777" w:rsidR="000A2B55" w:rsidRPr="00475D1D" w:rsidRDefault="000A2B55" w:rsidP="000A2B55">
      <w:pPr>
        <w:widowControl w:val="0"/>
        <w:numPr>
          <w:ilvl w:val="2"/>
          <w:numId w:val="1"/>
        </w:numPr>
        <w:autoSpaceDE w:val="0"/>
        <w:autoSpaceDN w:val="0"/>
        <w:adjustRightInd w:val="0"/>
        <w:spacing w:after="0" w:line="240" w:lineRule="auto"/>
        <w:ind w:left="0" w:firstLine="1080"/>
        <w:jc w:val="both"/>
        <w:rPr>
          <w:rFonts w:ascii="Times New Roman" w:eastAsia="Times New Roman" w:hAnsi="Times New Roman" w:cs="Times New Roman"/>
          <w:sz w:val="28"/>
          <w:szCs w:val="28"/>
          <w:lang w:eastAsia="ru-RU"/>
        </w:rPr>
      </w:pPr>
      <w:r w:rsidRPr="00EC6D1C">
        <w:rPr>
          <w:rFonts w:ascii="Times New Roman" w:eastAsia="Times New Roman" w:hAnsi="Times New Roman" w:cs="Times New Roman"/>
          <w:sz w:val="28"/>
          <w:szCs w:val="28"/>
          <w:lang w:eastAsia="ru-RU"/>
        </w:rPr>
        <w:t>МО проводятся с лицами, принимаемыми на работу/работниками к Заказчику на основании</w:t>
      </w:r>
      <w:r w:rsidRPr="00475D1D">
        <w:rPr>
          <w:rFonts w:ascii="Times New Roman" w:eastAsia="Times New Roman" w:hAnsi="Times New Roman" w:cs="Times New Roman"/>
          <w:sz w:val="28"/>
          <w:szCs w:val="28"/>
          <w:lang w:eastAsia="ru-RU"/>
        </w:rPr>
        <w:t xml:space="preserve"> направления на МО, выданного лицу, принимаемому на работу/работнику.</w:t>
      </w:r>
    </w:p>
    <w:p w14:paraId="74AF8A2F"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На лицо, проходящее МО, в медицинской организации, проводящей МО оформляются документы, установленные законодательством Российской Федерации:</w:t>
      </w:r>
    </w:p>
    <w:p w14:paraId="0D552BA2"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xml:space="preserve">а) медицинская карта амбулаторного больного, в которой отражаются заключения врачей-специалистов, результаты лабораторных и инструментальных исследований, заключение по результатам МО, которая хранится в установленном порядке у Исполнителя, </w:t>
      </w:r>
      <w:r w:rsidRPr="004D7912">
        <w:rPr>
          <w:rFonts w:ascii="Times New Roman" w:eastAsia="Times New Roman" w:hAnsi="Times New Roman" w:cs="Times New Roman"/>
          <w:sz w:val="28"/>
          <w:szCs w:val="28"/>
          <w:lang w:eastAsia="ru-RU"/>
        </w:rPr>
        <w:t>в которой указаны следующие сведения</w:t>
      </w:r>
      <w:r w:rsidRPr="00475D1D">
        <w:rPr>
          <w:rFonts w:ascii="Times New Roman" w:eastAsia="Times New Roman" w:hAnsi="Times New Roman" w:cs="Times New Roman"/>
          <w:sz w:val="28"/>
          <w:szCs w:val="28"/>
          <w:lang w:eastAsia="ru-RU"/>
        </w:rPr>
        <w:t>:</w:t>
      </w:r>
    </w:p>
    <w:p w14:paraId="17779163"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медицинской организации, фактический адрес ее местонахождения и код по ОГРН;</w:t>
      </w:r>
    </w:p>
    <w:p w14:paraId="61114AE5"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фамилия, имя, отчество, дата рождения, пол, паспортные данные (серия, номер, кем выдан, дата выдачи), адрес регистрации по месту жительства (пребывания), телефон, номер страхового полиса ОМС лица, принимаемого на работу/работника;</w:t>
      </w:r>
    </w:p>
    <w:p w14:paraId="6F731B6A"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форма собственности и вид экономической деятельности работодателя по ОКВЭД;</w:t>
      </w:r>
    </w:p>
    <w:p w14:paraId="2DEFA4C0"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структурного подразделения работодателя (при наличии), в котором будет занято лицо, принимаемое на работу/</w:t>
      </w:r>
      <w:proofErr w:type="gramStart"/>
      <w:r w:rsidRPr="00475D1D">
        <w:rPr>
          <w:rFonts w:ascii="Times New Roman" w:eastAsia="Times New Roman" w:hAnsi="Times New Roman" w:cs="Times New Roman"/>
          <w:sz w:val="28"/>
          <w:szCs w:val="28"/>
          <w:lang w:eastAsia="ru-RU"/>
        </w:rPr>
        <w:t>занят</w:t>
      </w:r>
      <w:proofErr w:type="gramEnd"/>
      <w:r w:rsidRPr="00475D1D">
        <w:rPr>
          <w:rFonts w:ascii="Times New Roman" w:eastAsia="Times New Roman" w:hAnsi="Times New Roman" w:cs="Times New Roman"/>
          <w:sz w:val="28"/>
          <w:szCs w:val="28"/>
          <w:lang w:eastAsia="ru-RU"/>
        </w:rPr>
        <w:t xml:space="preserve"> работник, наименование должности (профессии) или вида работы;</w:t>
      </w:r>
    </w:p>
    <w:p w14:paraId="5D901B50"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вредного производственного фактора и (или) вида работы (с указанием класса и подкласса условий труда) и стаж контакта с ними;</w:t>
      </w:r>
    </w:p>
    <w:p w14:paraId="7C74A36D"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lastRenderedPageBreak/>
        <w:t>- заключения врачей-специалистов, принимавших участие в проведении ПМО работника, результаты лабораторных и инструментальных исследований, заключение по результатам МО.</w:t>
      </w:r>
    </w:p>
    <w:p w14:paraId="21AE84DC"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3.1.3. Заключение по результатам МО по окончании прохождения лицом, принимаемым на работу/работником МО, в котором указывается:</w:t>
      </w:r>
    </w:p>
    <w:p w14:paraId="3F2BB3EE"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дата выдачи Заключения;</w:t>
      </w:r>
    </w:p>
    <w:p w14:paraId="0AA27A4B"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фамилия, имя, отчество, дата рождения, пол лица, принимаемого на работу/работника;</w:t>
      </w:r>
    </w:p>
    <w:p w14:paraId="163A5801"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работодателя;</w:t>
      </w:r>
    </w:p>
    <w:p w14:paraId="574EE026" w14:textId="77777777" w:rsidR="000A2B55" w:rsidRPr="00475D1D" w:rsidRDefault="000A2B55" w:rsidP="000A2B55">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структурного подразделения работодателя (при наличии), должности (профессии) или вида работы;</w:t>
      </w:r>
    </w:p>
    <w:p w14:paraId="07F9FE14"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вредного производственного фактора(-</w:t>
      </w:r>
      <w:proofErr w:type="spellStart"/>
      <w:r w:rsidRPr="00475D1D">
        <w:rPr>
          <w:rFonts w:ascii="Times New Roman" w:eastAsia="Times New Roman" w:hAnsi="Times New Roman" w:cs="Times New Roman"/>
          <w:sz w:val="28"/>
          <w:szCs w:val="28"/>
          <w:lang w:eastAsia="ru-RU"/>
        </w:rPr>
        <w:t>ов</w:t>
      </w:r>
      <w:proofErr w:type="spellEnd"/>
      <w:r w:rsidRPr="00475D1D">
        <w:rPr>
          <w:rFonts w:ascii="Times New Roman" w:eastAsia="Times New Roman" w:hAnsi="Times New Roman" w:cs="Times New Roman"/>
          <w:sz w:val="28"/>
          <w:szCs w:val="28"/>
          <w:lang w:eastAsia="ru-RU"/>
        </w:rPr>
        <w:t>) и (или) вида работы;</w:t>
      </w:r>
    </w:p>
    <w:p w14:paraId="1C950ACD"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результат медицинского осмотра (медицинские противопоказания выявлены, не выявлены).</w:t>
      </w:r>
    </w:p>
    <w:p w14:paraId="1CCC2388"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Заключение подписывается председателем медицинской комиссии с указанием фамилии и инициалов и заверяется печатью Исполнителя.</w:t>
      </w:r>
    </w:p>
    <w:p w14:paraId="5E7BCFB4" w14:textId="77777777" w:rsidR="000A2B55" w:rsidRPr="009A1F20" w:rsidRDefault="000A2B55" w:rsidP="000A2B55">
      <w:pPr>
        <w:pStyle w:val="13"/>
        <w:shd w:val="clear" w:color="auto" w:fill="FFFFFF"/>
        <w:spacing w:before="161"/>
        <w:jc w:val="both"/>
        <w:rPr>
          <w:rFonts w:ascii="Times New Roman" w:eastAsia="Times New Roman" w:hAnsi="Times New Roman" w:cs="Times New Roman"/>
          <w:b w:val="0"/>
          <w:color w:val="000000" w:themeColor="text1"/>
        </w:rPr>
      </w:pPr>
      <w:r w:rsidRPr="00A45EC5">
        <w:rPr>
          <w:rFonts w:ascii="Times New Roman" w:eastAsia="Times New Roman" w:hAnsi="Times New Roman" w:cs="Times New Roman"/>
          <w:b w:val="0"/>
          <w:color w:val="000000" w:themeColor="text1"/>
        </w:rPr>
        <w:t xml:space="preserve">После прохождения МО Исполнитель в течении </w:t>
      </w:r>
      <w:r>
        <w:rPr>
          <w:rFonts w:ascii="Times New Roman" w:eastAsia="Times New Roman" w:hAnsi="Times New Roman" w:cs="Times New Roman"/>
          <w:b w:val="0"/>
          <w:color w:val="000000" w:themeColor="text1"/>
        </w:rPr>
        <w:t>2</w:t>
      </w:r>
      <w:r w:rsidRPr="00A45EC5">
        <w:rPr>
          <w:rFonts w:ascii="Times New Roman" w:eastAsia="Times New Roman" w:hAnsi="Times New Roman" w:cs="Times New Roman"/>
          <w:b w:val="0"/>
          <w:color w:val="000000" w:themeColor="text1"/>
        </w:rPr>
        <w:t xml:space="preserve"> (</w:t>
      </w:r>
      <w:r>
        <w:rPr>
          <w:rFonts w:ascii="Times New Roman" w:eastAsia="Times New Roman" w:hAnsi="Times New Roman" w:cs="Times New Roman"/>
          <w:b w:val="0"/>
          <w:color w:val="000000" w:themeColor="text1"/>
        </w:rPr>
        <w:t>двух</w:t>
      </w:r>
      <w:r w:rsidRPr="00A45EC5">
        <w:rPr>
          <w:rFonts w:ascii="Times New Roman" w:eastAsia="Times New Roman" w:hAnsi="Times New Roman" w:cs="Times New Roman"/>
          <w:b w:val="0"/>
          <w:color w:val="000000" w:themeColor="text1"/>
        </w:rPr>
        <w:t xml:space="preserve">) рабочих дней выдает лицу, принимаемому на работу /работнику, завершившему прохождение МО решение комиссии (в письменной форме) о его профессиональной пригодности/непригодности к выполнению работы, предусмотренной трудовым договором, а также  направляет Заказчику на указанные в договоре электронные адреса скан-копии решений комиссии, подтверждающих профессиональную пригодность, либо непригодность к выполнению работы лиц, проходивших МО. </w:t>
      </w:r>
    </w:p>
    <w:p w14:paraId="4EDC082D" w14:textId="77777777" w:rsidR="000A2B55" w:rsidRDefault="000A2B55" w:rsidP="000A2B5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xml:space="preserve">МО является завершенным в случае осмотра лица, принимаемого на работу/работника, всеми врачами-специалистами, а также выполнения полного объема лабораторных и функциональных исследований, предусмотренных Перечнем вредных и (или) опасных производственных факторов, при наличии которых проводятся обязательные предварительные и периодические медицинские осмотры (обследования) факторов (приложение № 1 к </w:t>
      </w:r>
      <w:r w:rsidRPr="005E33A1">
        <w:rPr>
          <w:rFonts w:ascii="Times New Roman" w:eastAsia="Times New Roman" w:hAnsi="Times New Roman" w:cs="Times New Roman"/>
          <w:bCs/>
          <w:sz w:val="28"/>
          <w:szCs w:val="28"/>
          <w:lang w:eastAsia="ru-RU"/>
        </w:rPr>
        <w:t>Приказ № 29н</w:t>
      </w:r>
      <w:r w:rsidRPr="00475D1D">
        <w:rPr>
          <w:rFonts w:ascii="Times New Roman" w:eastAsia="Times New Roman" w:hAnsi="Times New Roman" w:cs="Times New Roman"/>
          <w:sz w:val="28"/>
          <w:szCs w:val="28"/>
          <w:lang w:eastAsia="ru-RU"/>
        </w:rPr>
        <w:t xml:space="preserve">) и Перечнем работ, при выполнении которых проводятся обязательные предварительные медицинские осмотры (обследования) работников (приложение № 2 к </w:t>
      </w:r>
      <w:r w:rsidRPr="005E33A1">
        <w:rPr>
          <w:rFonts w:ascii="Times New Roman" w:eastAsia="Times New Roman" w:hAnsi="Times New Roman" w:cs="Times New Roman"/>
          <w:bCs/>
          <w:sz w:val="28"/>
          <w:szCs w:val="28"/>
          <w:lang w:eastAsia="ru-RU"/>
        </w:rPr>
        <w:t>Приказ № 29н</w:t>
      </w:r>
      <w:r w:rsidRPr="00475D1D">
        <w:rPr>
          <w:rFonts w:ascii="Times New Roman" w:eastAsia="Times New Roman" w:hAnsi="Times New Roman" w:cs="Times New Roman"/>
          <w:sz w:val="28"/>
          <w:szCs w:val="28"/>
          <w:lang w:eastAsia="ru-RU"/>
        </w:rPr>
        <w:t>).</w:t>
      </w:r>
      <w:r w:rsidRPr="008E2FC1">
        <w:rPr>
          <w:rFonts w:ascii="Times New Roman" w:eastAsia="Times New Roman" w:hAnsi="Times New Roman" w:cs="Times New Roman"/>
          <w:sz w:val="28"/>
          <w:szCs w:val="28"/>
          <w:lang w:eastAsia="ru-RU"/>
        </w:rPr>
        <w:t xml:space="preserve"> </w:t>
      </w:r>
    </w:p>
    <w:p w14:paraId="6A3293BE" w14:textId="77777777" w:rsidR="000A2B55" w:rsidRDefault="000A2B55" w:rsidP="000A2B5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3.1.4. Порядок проведения </w:t>
      </w:r>
      <w:r w:rsidRPr="003C5000">
        <w:rPr>
          <w:rFonts w:ascii="Times New Roman" w:eastAsia="Times New Roman" w:hAnsi="Times New Roman" w:cs="Times New Roman"/>
          <w:sz w:val="28"/>
          <w:szCs w:val="28"/>
          <w:lang w:eastAsia="ru-RU"/>
        </w:rPr>
        <w:t>оформлени</w:t>
      </w:r>
      <w:r>
        <w:rPr>
          <w:rFonts w:ascii="Times New Roman" w:eastAsia="Times New Roman" w:hAnsi="Times New Roman" w:cs="Times New Roman"/>
          <w:sz w:val="28"/>
          <w:szCs w:val="28"/>
          <w:lang w:eastAsia="ru-RU"/>
        </w:rPr>
        <w:t>я</w:t>
      </w:r>
      <w:r w:rsidRPr="003C5000">
        <w:rPr>
          <w:rFonts w:ascii="Times New Roman" w:eastAsia="Times New Roman" w:hAnsi="Times New Roman" w:cs="Times New Roman"/>
          <w:sz w:val="28"/>
          <w:szCs w:val="28"/>
          <w:lang w:eastAsia="ru-RU"/>
        </w:rPr>
        <w:t xml:space="preserve"> личных медицинских книжек, проведением гигиенической подготовки и аттестации работников</w:t>
      </w:r>
      <w:r>
        <w:rPr>
          <w:rFonts w:ascii="Times New Roman" w:eastAsia="Times New Roman" w:hAnsi="Times New Roman" w:cs="Times New Roman"/>
          <w:sz w:val="28"/>
          <w:szCs w:val="28"/>
          <w:lang w:eastAsia="ru-RU"/>
        </w:rPr>
        <w:t>.</w:t>
      </w:r>
    </w:p>
    <w:p w14:paraId="315AC15B" w14:textId="77777777" w:rsidR="000A2B55" w:rsidRDefault="000A2B55" w:rsidP="000A2B5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3.1.4.1. Оформление </w:t>
      </w:r>
      <w:r w:rsidRPr="003C5000">
        <w:rPr>
          <w:rFonts w:ascii="Times New Roman" w:eastAsia="Times New Roman" w:hAnsi="Times New Roman" w:cs="Times New Roman"/>
          <w:sz w:val="28"/>
          <w:szCs w:val="28"/>
          <w:lang w:eastAsia="ru-RU"/>
        </w:rPr>
        <w:t>проведение МО, с последующим оформлением медицинских книжек, проведением гигиенической</w:t>
      </w:r>
      <w:r w:rsidRPr="003C5000">
        <w:rPr>
          <w:rFonts w:ascii="Times New Roman" w:eastAsia="Times New Roman" w:hAnsi="Times New Roman" w:cs="Times New Roman"/>
          <w:bCs/>
          <w:sz w:val="28"/>
          <w:szCs w:val="28"/>
          <w:lang w:eastAsia="ru-RU"/>
        </w:rPr>
        <w:t xml:space="preserve"> подготовки и аттестации </w:t>
      </w:r>
      <w:r w:rsidRPr="003C5000">
        <w:rPr>
          <w:rFonts w:ascii="Times New Roman" w:eastAsia="Times New Roman" w:hAnsi="Times New Roman" w:cs="Times New Roman"/>
          <w:sz w:val="28"/>
          <w:szCs w:val="28"/>
          <w:lang w:eastAsia="ru-RU"/>
        </w:rPr>
        <w:t>с лицами, поступающими на работу, работникам, которым необходимо переоформление</w:t>
      </w:r>
      <w:r w:rsidRPr="003C5000" w:rsidDel="00526898">
        <w:rPr>
          <w:rFonts w:ascii="Times New Roman" w:eastAsia="Times New Roman" w:hAnsi="Times New Roman" w:cs="Times New Roman"/>
          <w:sz w:val="28"/>
          <w:szCs w:val="28"/>
          <w:lang w:eastAsia="ru-RU"/>
        </w:rPr>
        <w:t xml:space="preserve"> </w:t>
      </w:r>
      <w:r w:rsidRPr="003C5000">
        <w:rPr>
          <w:rFonts w:ascii="Times New Roman" w:eastAsia="Times New Roman" w:hAnsi="Times New Roman" w:cs="Times New Roman"/>
          <w:sz w:val="28"/>
          <w:szCs w:val="28"/>
          <w:lang w:eastAsia="ru-RU"/>
        </w:rPr>
        <w:t>ЛМК, выполняющие работы, где имеется контакт с пищевыми продуктами в процессе их производства, хранения, транспортировки и реализации.</w:t>
      </w:r>
    </w:p>
    <w:p w14:paraId="01B89807" w14:textId="77777777" w:rsidR="000A2B55" w:rsidRDefault="000A2B55" w:rsidP="000A2B55">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361014">
        <w:rPr>
          <w:rFonts w:ascii="Times New Roman" w:eastAsia="Times New Roman" w:hAnsi="Times New Roman" w:cs="Times New Roman"/>
          <w:sz w:val="28"/>
          <w:szCs w:val="28"/>
          <w:lang w:eastAsia="ru-RU"/>
        </w:rPr>
        <w:t xml:space="preserve">3.1.4.2. </w:t>
      </w:r>
      <w:r>
        <w:rPr>
          <w:rFonts w:ascii="Times New Roman" w:eastAsia="Times New Roman" w:hAnsi="Times New Roman" w:cs="Times New Roman"/>
          <w:sz w:val="28"/>
          <w:szCs w:val="28"/>
          <w:lang w:eastAsia="ru-RU"/>
        </w:rPr>
        <w:t>О</w:t>
      </w:r>
      <w:r w:rsidRPr="00361014">
        <w:rPr>
          <w:rFonts w:ascii="Times New Roman" w:eastAsia="Times New Roman" w:hAnsi="Times New Roman" w:cs="Times New Roman"/>
          <w:sz w:val="28"/>
          <w:szCs w:val="28"/>
          <w:lang w:eastAsia="ru-RU"/>
        </w:rPr>
        <w:t>формлени</w:t>
      </w:r>
      <w:r>
        <w:rPr>
          <w:rFonts w:ascii="Times New Roman" w:eastAsia="Times New Roman" w:hAnsi="Times New Roman" w:cs="Times New Roman"/>
          <w:sz w:val="28"/>
          <w:szCs w:val="28"/>
          <w:lang w:eastAsia="ru-RU"/>
        </w:rPr>
        <w:t>е</w:t>
      </w:r>
      <w:r w:rsidRPr="00361014">
        <w:rPr>
          <w:rFonts w:ascii="Times New Roman" w:eastAsia="Times New Roman" w:hAnsi="Times New Roman" w:cs="Times New Roman"/>
          <w:sz w:val="28"/>
          <w:szCs w:val="28"/>
          <w:lang w:eastAsia="ru-RU"/>
        </w:rPr>
        <w:t xml:space="preserve"> личных медицинских книжек, проведением гигиенической подготовки и аттестации работников</w:t>
      </w:r>
      <w:r>
        <w:rPr>
          <w:rFonts w:ascii="Times New Roman" w:eastAsia="Times New Roman" w:hAnsi="Times New Roman" w:cs="Times New Roman"/>
          <w:sz w:val="28"/>
          <w:szCs w:val="28"/>
          <w:lang w:eastAsia="ru-RU"/>
        </w:rPr>
        <w:t xml:space="preserve"> является отдельной единой услугой с проведением медицинского осмотра </w:t>
      </w:r>
      <w:r w:rsidRPr="00361014">
        <w:rPr>
          <w:rFonts w:ascii="Times New Roman" w:eastAsia="Times New Roman" w:hAnsi="Times New Roman" w:cs="Times New Roman"/>
          <w:sz w:val="28"/>
          <w:szCs w:val="28"/>
          <w:lang w:eastAsia="ru-RU"/>
        </w:rPr>
        <w:t xml:space="preserve">проведением </w:t>
      </w:r>
      <w:r w:rsidRPr="00361014">
        <w:rPr>
          <w:rFonts w:ascii="Times New Roman" w:eastAsia="Times New Roman" w:hAnsi="Times New Roman" w:cs="Times New Roman"/>
          <w:sz w:val="28"/>
          <w:szCs w:val="28"/>
          <w:lang w:eastAsia="ru-RU"/>
        </w:rPr>
        <w:lastRenderedPageBreak/>
        <w:t>гигиенической</w:t>
      </w:r>
      <w:r w:rsidRPr="00361014">
        <w:rPr>
          <w:rFonts w:ascii="Times New Roman" w:eastAsia="Times New Roman" w:hAnsi="Times New Roman" w:cs="Times New Roman"/>
          <w:bCs/>
          <w:sz w:val="28"/>
          <w:szCs w:val="28"/>
          <w:lang w:eastAsia="ru-RU"/>
        </w:rPr>
        <w:t xml:space="preserve"> подготовки и аттестации</w:t>
      </w:r>
      <w:r>
        <w:rPr>
          <w:rFonts w:ascii="Times New Roman" w:eastAsia="Times New Roman" w:hAnsi="Times New Roman" w:cs="Times New Roman"/>
          <w:bCs/>
          <w:sz w:val="28"/>
          <w:szCs w:val="28"/>
          <w:lang w:eastAsia="ru-RU"/>
        </w:rPr>
        <w:t>.</w:t>
      </w:r>
    </w:p>
    <w:p w14:paraId="21AD0176" w14:textId="77777777" w:rsidR="000A2B55" w:rsidRPr="008D7AC7" w:rsidRDefault="000A2B55" w:rsidP="000A2B55">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3.1.4.3.  </w:t>
      </w:r>
      <w:r w:rsidRPr="008D7AC7">
        <w:rPr>
          <w:rFonts w:ascii="Times New Roman" w:eastAsia="Times New Roman" w:hAnsi="Times New Roman" w:cs="Times New Roman"/>
          <w:bCs/>
          <w:sz w:val="28"/>
          <w:szCs w:val="28"/>
          <w:lang w:eastAsia="ru-RU"/>
        </w:rPr>
        <w:t>Исполнитель должен обеспечить оформление ЛМК в бумажном или электронном виде на всех направленных работников Заказчиком. ЛМК оформляемые на бланках, являющихся защищенной полиграфической продукцией уровня «В» и должны быть выданы центрами гигиены и эпидемиологии.</w:t>
      </w:r>
    </w:p>
    <w:p w14:paraId="051DD933" w14:textId="77777777" w:rsidR="000A2B55" w:rsidRPr="008D7AC7" w:rsidRDefault="000A2B55" w:rsidP="000A2B55">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3.1.4.4. </w:t>
      </w:r>
      <w:r w:rsidRPr="008D7AC7">
        <w:rPr>
          <w:rFonts w:ascii="Times New Roman" w:eastAsia="Times New Roman" w:hAnsi="Times New Roman" w:cs="Times New Roman"/>
          <w:bCs/>
          <w:sz w:val="28"/>
          <w:szCs w:val="28"/>
          <w:lang w:eastAsia="ru-RU"/>
        </w:rPr>
        <w:t xml:space="preserve">По завершении проведения МО Исполнитель вносит данные о проведенном МО в ЛМК, оформленные на каждого поступающего на работу, работника Заказчика, работника которому необходимо переоформить ЛМК, а также сведения о результатах осмотров врачами-специалистами, лабораторных и инструментальных исследований, предусмотренных </w:t>
      </w:r>
      <w:r w:rsidRPr="00CF3FC7">
        <w:rPr>
          <w:rFonts w:ascii="Times New Roman" w:eastAsia="Times New Roman" w:hAnsi="Times New Roman" w:cs="Times New Roman"/>
          <w:bCs/>
          <w:sz w:val="28"/>
          <w:szCs w:val="28"/>
          <w:lang w:eastAsia="ru-RU"/>
        </w:rPr>
        <w:t xml:space="preserve">Приказ № 29н </w:t>
      </w:r>
      <w:r w:rsidRPr="008D7AC7">
        <w:rPr>
          <w:rFonts w:ascii="Times New Roman" w:eastAsia="Times New Roman" w:hAnsi="Times New Roman" w:cs="Times New Roman"/>
          <w:bCs/>
          <w:sz w:val="28"/>
          <w:szCs w:val="28"/>
          <w:lang w:eastAsia="ru-RU"/>
        </w:rPr>
        <w:t xml:space="preserve">и иные обязательные требования в соответствии с действующим законодательством </w:t>
      </w:r>
      <w:r>
        <w:rPr>
          <w:rFonts w:ascii="Times New Roman" w:eastAsia="Times New Roman" w:hAnsi="Times New Roman" w:cs="Times New Roman"/>
          <w:bCs/>
          <w:sz w:val="28"/>
          <w:szCs w:val="28"/>
          <w:lang w:eastAsia="ru-RU"/>
        </w:rPr>
        <w:t>РФ</w:t>
      </w:r>
      <w:r w:rsidRPr="008D7AC7">
        <w:rPr>
          <w:rFonts w:ascii="Times New Roman" w:eastAsia="Times New Roman" w:hAnsi="Times New Roman" w:cs="Times New Roman"/>
          <w:bCs/>
          <w:sz w:val="28"/>
          <w:szCs w:val="28"/>
          <w:lang w:eastAsia="ru-RU"/>
        </w:rPr>
        <w:t xml:space="preserve"> на дату оказания Услуги.</w:t>
      </w:r>
    </w:p>
    <w:p w14:paraId="65222F06" w14:textId="77777777" w:rsidR="000A2B55" w:rsidRPr="008D7AC7" w:rsidRDefault="000A2B55" w:rsidP="000A2B55">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3.1.4.5. </w:t>
      </w:r>
      <w:r w:rsidRPr="008D7AC7">
        <w:rPr>
          <w:rFonts w:ascii="Times New Roman" w:eastAsia="Times New Roman" w:hAnsi="Times New Roman" w:cs="Times New Roman"/>
          <w:bCs/>
          <w:sz w:val="28"/>
          <w:szCs w:val="28"/>
          <w:lang w:eastAsia="ru-RU"/>
        </w:rPr>
        <w:t xml:space="preserve">Исполнитель организует проведение профессиональной гигиенической подготовки и аттестации работников Заказчика в соответствии с приказом </w:t>
      </w:r>
      <w:r w:rsidRPr="005D2FED">
        <w:rPr>
          <w:rFonts w:ascii="Times New Roman" w:eastAsia="Times New Roman" w:hAnsi="Times New Roman" w:cs="Times New Roman"/>
          <w:bCs/>
          <w:sz w:val="28"/>
          <w:szCs w:val="28"/>
          <w:lang w:eastAsia="ru-RU"/>
        </w:rPr>
        <w:t>Минздрава РФ №229, ФЗ № 52-ФЗ</w:t>
      </w:r>
      <w:r w:rsidRPr="008D7AC7">
        <w:rPr>
          <w:rFonts w:ascii="Times New Roman" w:eastAsia="Times New Roman" w:hAnsi="Times New Roman" w:cs="Times New Roman"/>
          <w:bCs/>
          <w:sz w:val="28"/>
          <w:szCs w:val="28"/>
          <w:lang w:eastAsia="ru-RU"/>
        </w:rPr>
        <w:t xml:space="preserve"> и иными обязательными требованиями в соответствии с действующим законодательством Российской Федерации на дату оказания Услуги.</w:t>
      </w:r>
    </w:p>
    <w:p w14:paraId="6B72ED8A" w14:textId="77777777" w:rsidR="000A2B55" w:rsidRPr="008D7AC7" w:rsidRDefault="000A2B55" w:rsidP="000A2B55">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3.1.4.6. </w:t>
      </w:r>
      <w:r w:rsidRPr="008D7AC7">
        <w:rPr>
          <w:rFonts w:ascii="Times New Roman" w:eastAsia="Times New Roman" w:hAnsi="Times New Roman" w:cs="Times New Roman"/>
          <w:bCs/>
          <w:sz w:val="28"/>
          <w:szCs w:val="28"/>
          <w:lang w:eastAsia="ru-RU"/>
        </w:rPr>
        <w:t xml:space="preserve">Гигиеническая подготовка осуществляется по очной, очно-заочной или дистанционной форме (самостоятельная подготовка по предлагаемым методическим материалам) в порядке и сроки установленными обязательными требованиями в соответствии с действующим законодательством Российской Федерации на дату оказания Услуги. </w:t>
      </w:r>
    </w:p>
    <w:p w14:paraId="330FCAB5" w14:textId="77777777" w:rsidR="000A2B55" w:rsidRPr="008D7AC7" w:rsidRDefault="000A2B55" w:rsidP="000A2B55">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D7AC7">
        <w:rPr>
          <w:rFonts w:ascii="Times New Roman" w:eastAsia="Times New Roman" w:hAnsi="Times New Roman" w:cs="Times New Roman"/>
          <w:bCs/>
          <w:sz w:val="28"/>
          <w:szCs w:val="28"/>
          <w:lang w:eastAsia="ru-RU"/>
        </w:rPr>
        <w:t>Срок проведения гигиенической подготовки составляет не более 5 (пяти) рабочих дней:</w:t>
      </w:r>
    </w:p>
    <w:p w14:paraId="7FE05A17" w14:textId="77777777" w:rsidR="000A2B55" w:rsidRPr="008D7AC7" w:rsidRDefault="000A2B55" w:rsidP="000A2B55">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D7AC7">
        <w:rPr>
          <w:rFonts w:ascii="Times New Roman" w:eastAsia="Times New Roman" w:hAnsi="Times New Roman" w:cs="Times New Roman"/>
          <w:bCs/>
          <w:sz w:val="28"/>
          <w:szCs w:val="28"/>
          <w:lang w:eastAsia="ru-RU"/>
        </w:rPr>
        <w:t>Срок проведения аттестации составляет не более 3 (трех) рабочих дней.</w:t>
      </w:r>
    </w:p>
    <w:p w14:paraId="5CED2A7A" w14:textId="77777777" w:rsidR="000A2B55" w:rsidRPr="008D7AC7" w:rsidRDefault="000A2B55" w:rsidP="000A2B55">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8D7AC7">
        <w:rPr>
          <w:rFonts w:ascii="Times New Roman" w:eastAsia="Times New Roman" w:hAnsi="Times New Roman" w:cs="Times New Roman"/>
          <w:bCs/>
          <w:sz w:val="28"/>
          <w:szCs w:val="28"/>
          <w:lang w:eastAsia="ru-RU"/>
        </w:rPr>
        <w:t>При положительном результате аттестации отметка о ее прохождении вносится в ЛМК и защищается голографическим знаком.</w:t>
      </w:r>
    </w:p>
    <w:p w14:paraId="1183698F" w14:textId="77777777" w:rsidR="000A2B55" w:rsidRDefault="000A2B55" w:rsidP="000A2B55">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3.1.4.7. </w:t>
      </w:r>
      <w:r w:rsidRPr="008D7AC7">
        <w:rPr>
          <w:rFonts w:ascii="Times New Roman" w:eastAsia="Times New Roman" w:hAnsi="Times New Roman" w:cs="Times New Roman"/>
          <w:bCs/>
          <w:sz w:val="28"/>
          <w:szCs w:val="28"/>
          <w:lang w:eastAsia="ru-RU"/>
        </w:rPr>
        <w:t>Допуск к аттестации предоставляется только после прохождения гигиенической подготовки, МО, заключения врача о допуске к работе, а также результатов всех обязательных медицинских обследований. Данные о прохождении МО, гигиенической подготовки и аттестации должны быть внесены в ЛМК, а сведения о ЛМК внесены в Реестр выданных ЛМК.</w:t>
      </w:r>
    </w:p>
    <w:p w14:paraId="79754140"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3.1.5</w:t>
      </w:r>
      <w:r w:rsidRPr="00475D1D">
        <w:rPr>
          <w:rFonts w:ascii="Times New Roman" w:eastAsia="Times New Roman" w:hAnsi="Times New Roman" w:cs="Times New Roman"/>
          <w:sz w:val="28"/>
          <w:szCs w:val="28"/>
          <w:lang w:eastAsia="ru-RU"/>
        </w:rPr>
        <w:t>. Для проведения МО Исполнителем должна быть сформирована постоянно действующая врачебная комиссия. В состав комиссии входит врач-</w:t>
      </w:r>
      <w:proofErr w:type="spellStart"/>
      <w:r w:rsidRPr="00475D1D">
        <w:rPr>
          <w:rFonts w:ascii="Times New Roman" w:eastAsia="Times New Roman" w:hAnsi="Times New Roman" w:cs="Times New Roman"/>
          <w:sz w:val="28"/>
          <w:szCs w:val="28"/>
          <w:lang w:eastAsia="ru-RU"/>
        </w:rPr>
        <w:t>профпатолог</w:t>
      </w:r>
      <w:proofErr w:type="spellEnd"/>
      <w:r w:rsidRPr="00475D1D">
        <w:rPr>
          <w:rFonts w:ascii="Times New Roman" w:eastAsia="Times New Roman" w:hAnsi="Times New Roman" w:cs="Times New Roman"/>
          <w:sz w:val="28"/>
          <w:szCs w:val="28"/>
          <w:lang w:eastAsia="ru-RU"/>
        </w:rPr>
        <w:t>, а также врачи-специалисты, прошедшие в установленном порядке повышение квалификации по специальности «</w:t>
      </w:r>
      <w:proofErr w:type="spellStart"/>
      <w:r w:rsidRPr="00475D1D">
        <w:rPr>
          <w:rFonts w:ascii="Times New Roman" w:eastAsia="Times New Roman" w:hAnsi="Times New Roman" w:cs="Times New Roman"/>
          <w:sz w:val="28"/>
          <w:szCs w:val="28"/>
          <w:lang w:eastAsia="ru-RU"/>
        </w:rPr>
        <w:t>профпатология</w:t>
      </w:r>
      <w:proofErr w:type="spellEnd"/>
      <w:r w:rsidRPr="00475D1D">
        <w:rPr>
          <w:rFonts w:ascii="Times New Roman" w:eastAsia="Times New Roman" w:hAnsi="Times New Roman" w:cs="Times New Roman"/>
          <w:sz w:val="28"/>
          <w:szCs w:val="28"/>
          <w:lang w:eastAsia="ru-RU"/>
        </w:rPr>
        <w:t>» или имеющие действующий сертификат по специальности «</w:t>
      </w:r>
      <w:proofErr w:type="spellStart"/>
      <w:r w:rsidRPr="00475D1D">
        <w:rPr>
          <w:rFonts w:ascii="Times New Roman" w:eastAsia="Times New Roman" w:hAnsi="Times New Roman" w:cs="Times New Roman"/>
          <w:sz w:val="28"/>
          <w:szCs w:val="28"/>
          <w:lang w:eastAsia="ru-RU"/>
        </w:rPr>
        <w:t>профпатология</w:t>
      </w:r>
      <w:proofErr w:type="spellEnd"/>
      <w:r w:rsidRPr="00475D1D">
        <w:rPr>
          <w:rFonts w:ascii="Times New Roman" w:eastAsia="Times New Roman" w:hAnsi="Times New Roman" w:cs="Times New Roman"/>
          <w:sz w:val="28"/>
          <w:szCs w:val="28"/>
          <w:lang w:eastAsia="ru-RU"/>
        </w:rPr>
        <w:t xml:space="preserve">». </w:t>
      </w:r>
    </w:p>
    <w:p w14:paraId="22553E32" w14:textId="77777777" w:rsidR="000A2B55" w:rsidRPr="00475D1D" w:rsidRDefault="000A2B55" w:rsidP="000A2B5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3.1.6</w:t>
      </w:r>
      <w:r w:rsidRPr="00475D1D">
        <w:rPr>
          <w:rFonts w:ascii="Times New Roman" w:eastAsia="Times New Roman" w:hAnsi="Times New Roman" w:cs="Times New Roman"/>
          <w:sz w:val="28"/>
          <w:szCs w:val="28"/>
          <w:lang w:eastAsia="ru-RU"/>
        </w:rPr>
        <w:t xml:space="preserve">. 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 При этом Исполнитель несет ответственность за неоказание либо ненадлежащее оказание услуг по настоящему Договору привлеченными третьими лицами, в том числе за наличие необходимых лицензий и разрешений. При </w:t>
      </w:r>
      <w:proofErr w:type="gramStart"/>
      <w:r w:rsidRPr="00475D1D">
        <w:rPr>
          <w:rFonts w:ascii="Times New Roman" w:eastAsia="Times New Roman" w:hAnsi="Times New Roman" w:cs="Times New Roman"/>
          <w:sz w:val="28"/>
          <w:szCs w:val="28"/>
          <w:lang w:eastAsia="ru-RU"/>
        </w:rPr>
        <w:t>этом</w:t>
      </w:r>
      <w:proofErr w:type="gramEnd"/>
      <w:r w:rsidRPr="00475D1D">
        <w:rPr>
          <w:rFonts w:ascii="Times New Roman" w:eastAsia="Times New Roman" w:hAnsi="Times New Roman" w:cs="Times New Roman"/>
          <w:sz w:val="28"/>
          <w:szCs w:val="28"/>
          <w:lang w:eastAsia="ru-RU"/>
        </w:rPr>
        <w:t xml:space="preserve"> не нарушая условия п. 4.1. настоящего Технического задания.</w:t>
      </w:r>
    </w:p>
    <w:p w14:paraId="3B3FC713" w14:textId="77777777" w:rsidR="000A2B55" w:rsidRPr="00D9711D" w:rsidRDefault="000A2B55" w:rsidP="000A2B5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3.1.7</w:t>
      </w:r>
      <w:r w:rsidRPr="00475D1D">
        <w:rPr>
          <w:rFonts w:ascii="Times New Roman" w:eastAsia="Times New Roman" w:hAnsi="Times New Roman" w:cs="Times New Roman"/>
          <w:sz w:val="28"/>
          <w:szCs w:val="28"/>
          <w:lang w:eastAsia="ru-RU"/>
        </w:rPr>
        <w:t>. Исполнитель не вправе препятствовать осуществлению контроля соответствия качества Заказчиком оказываемых Исполнителем услуг требованиям настоящего Технического задания и условиям Договора путем проведения плановых, внеплановых и скрытых проверок. Для осуществления такого контроля Заказчик вправе привлекать, как своих работников, так и независимых экспертов.</w:t>
      </w:r>
    </w:p>
    <w:p w14:paraId="18C5059D" w14:textId="77777777" w:rsidR="000A2B55" w:rsidRPr="000D76A2" w:rsidRDefault="000A2B55" w:rsidP="000A2B55">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ТРЕБОВАНИЯ К СРОКУ И МЕСТУ ОКАЗАНИЯ УСЛУГ</w:t>
      </w:r>
    </w:p>
    <w:p w14:paraId="5975061D" w14:textId="77777777" w:rsidR="000A2B55" w:rsidRDefault="000A2B55" w:rsidP="000A2B55">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4.1. </w:t>
      </w:r>
      <w:r w:rsidRPr="007A048F">
        <w:rPr>
          <w:rFonts w:ascii="Times New Roman" w:eastAsia="Times New Roman" w:hAnsi="Times New Roman"/>
          <w:sz w:val="28"/>
          <w:szCs w:val="28"/>
          <w:lang w:eastAsia="ru-RU"/>
        </w:rPr>
        <w:t>Место оказания Услуг</w:t>
      </w:r>
      <w:r>
        <w:rPr>
          <w:rFonts w:ascii="Times New Roman" w:eastAsia="Times New Roman" w:hAnsi="Times New Roman"/>
          <w:sz w:val="28"/>
          <w:szCs w:val="28"/>
          <w:lang w:eastAsia="ru-RU"/>
        </w:rPr>
        <w:t xml:space="preserve">: ПМО/ПРМО проводится в пределах административных границ г. </w:t>
      </w:r>
      <w:r w:rsidRPr="00D57E4D">
        <w:rPr>
          <w:rFonts w:ascii="Times New Roman" w:eastAsia="Times New Roman" w:hAnsi="Times New Roman"/>
          <w:sz w:val="28"/>
          <w:szCs w:val="28"/>
          <w:lang w:eastAsia="ru-RU"/>
        </w:rPr>
        <w:t>Воронеж</w:t>
      </w:r>
      <w:r>
        <w:rPr>
          <w:rFonts w:ascii="Times New Roman" w:eastAsia="Times New Roman" w:hAnsi="Times New Roman"/>
          <w:sz w:val="28"/>
          <w:szCs w:val="28"/>
          <w:lang w:eastAsia="ru-RU"/>
        </w:rPr>
        <w:t>а.</w:t>
      </w:r>
    </w:p>
    <w:p w14:paraId="79787B92" w14:textId="77777777" w:rsidR="000A2B55" w:rsidRPr="00605765" w:rsidRDefault="000A2B55" w:rsidP="000A2B55">
      <w:pPr>
        <w:pStyle w:val="-"/>
        <w:numPr>
          <w:ilvl w:val="0"/>
          <w:numId w:val="0"/>
        </w:numPr>
        <w:ind w:firstLine="709"/>
        <w:rPr>
          <w:sz w:val="28"/>
          <w:szCs w:val="28"/>
        </w:rPr>
      </w:pPr>
      <w:r>
        <w:rPr>
          <w:sz w:val="28"/>
          <w:szCs w:val="28"/>
        </w:rPr>
        <w:t xml:space="preserve">    </w:t>
      </w:r>
      <w:r w:rsidRPr="00605765">
        <w:rPr>
          <w:sz w:val="28"/>
          <w:szCs w:val="28"/>
        </w:rPr>
        <w:t xml:space="preserve">4.2. </w:t>
      </w:r>
      <w:r w:rsidRPr="00605765">
        <w:rPr>
          <w:rFonts w:eastAsia="Calibri"/>
          <w:sz w:val="28"/>
          <w:szCs w:val="28"/>
        </w:rPr>
        <w:t>Срок периода оказания услуг - с момента подписания и до</w:t>
      </w:r>
      <w:r>
        <w:rPr>
          <w:rFonts w:eastAsia="Calibri"/>
          <w:sz w:val="28"/>
          <w:szCs w:val="28"/>
        </w:rPr>
        <w:t xml:space="preserve"> </w:t>
      </w:r>
      <w:r w:rsidRPr="00605765">
        <w:rPr>
          <w:rFonts w:eastAsia="Calibri"/>
          <w:sz w:val="28"/>
          <w:szCs w:val="28"/>
        </w:rPr>
        <w:t>31.1</w:t>
      </w:r>
      <w:r>
        <w:rPr>
          <w:rFonts w:eastAsia="Calibri"/>
          <w:sz w:val="28"/>
          <w:szCs w:val="28"/>
        </w:rPr>
        <w:t>0</w:t>
      </w:r>
      <w:r w:rsidRPr="00605765">
        <w:rPr>
          <w:rFonts w:eastAsia="Calibri"/>
          <w:sz w:val="28"/>
          <w:szCs w:val="28"/>
        </w:rPr>
        <w:t>.2028 года</w:t>
      </w:r>
      <w:r>
        <w:rPr>
          <w:rFonts w:eastAsia="Calibri"/>
          <w:sz w:val="28"/>
          <w:szCs w:val="28"/>
        </w:rPr>
        <w:t>.</w:t>
      </w:r>
    </w:p>
    <w:p w14:paraId="1E29859B" w14:textId="77777777" w:rsidR="000A2B55" w:rsidRPr="00605765" w:rsidRDefault="000A2B55" w:rsidP="000A2B55">
      <w:pPr>
        <w:pStyle w:val="-"/>
        <w:numPr>
          <w:ilvl w:val="0"/>
          <w:numId w:val="0"/>
        </w:numPr>
        <w:spacing w:after="0"/>
        <w:ind w:firstLine="709"/>
        <w:rPr>
          <w:rFonts w:eastAsia="Calibri"/>
          <w:sz w:val="28"/>
          <w:szCs w:val="28"/>
        </w:rPr>
      </w:pPr>
      <w:r w:rsidRPr="00605765">
        <w:rPr>
          <w:rFonts w:eastAsia="Calibri"/>
          <w:sz w:val="28"/>
          <w:szCs w:val="28"/>
        </w:rPr>
        <w:t xml:space="preserve">    4.3.  Срок действия договора на оказание услуг: с момента подписания его </w:t>
      </w:r>
      <w:r>
        <w:rPr>
          <w:rFonts w:eastAsia="Calibri"/>
          <w:sz w:val="28"/>
          <w:szCs w:val="28"/>
        </w:rPr>
        <w:t>сторонами и действует до 31.12</w:t>
      </w:r>
      <w:r w:rsidRPr="00605765">
        <w:rPr>
          <w:rFonts w:eastAsia="Calibri"/>
          <w:sz w:val="28"/>
          <w:szCs w:val="28"/>
        </w:rPr>
        <w:t>.202</w:t>
      </w:r>
      <w:r>
        <w:rPr>
          <w:rFonts w:eastAsia="Calibri"/>
          <w:sz w:val="28"/>
          <w:szCs w:val="28"/>
        </w:rPr>
        <w:t>8</w:t>
      </w:r>
      <w:r w:rsidRPr="00605765">
        <w:rPr>
          <w:rFonts w:eastAsia="Calibri"/>
          <w:sz w:val="28"/>
          <w:szCs w:val="28"/>
        </w:rPr>
        <w:t xml:space="preserve"> года, а в части расчётов между Сторонами – до полного исполнения своих обязательств по Договору.</w:t>
      </w:r>
    </w:p>
    <w:p w14:paraId="39F73EA3" w14:textId="77777777" w:rsidR="000A2B55" w:rsidRPr="00605765" w:rsidRDefault="000A2B55" w:rsidP="000A2B55">
      <w:pPr>
        <w:spacing w:after="0" w:line="276" w:lineRule="auto"/>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         4.4.   </w:t>
      </w:r>
      <w:r w:rsidRPr="00605765">
        <w:rPr>
          <w:rFonts w:ascii="Times New Roman" w:eastAsia="Times New Roman" w:hAnsi="Times New Roman" w:cs="Times New Roman"/>
          <w:sz w:val="28"/>
          <w:szCs w:val="28"/>
          <w:lang w:eastAsia="ru-RU"/>
        </w:rPr>
        <w:t>В срок не позднее 2 (двух) рабочих дней после даты прохождения работниками Заказчика в соответствии с направлением на</w:t>
      </w:r>
      <w:r>
        <w:rPr>
          <w:rFonts w:ascii="Times New Roman" w:eastAsia="Times New Roman" w:hAnsi="Times New Roman" w:cs="Times New Roman"/>
          <w:sz w:val="28"/>
          <w:szCs w:val="28"/>
          <w:lang w:eastAsia="ru-RU"/>
        </w:rPr>
        <w:t xml:space="preserve"> </w:t>
      </w:r>
      <w:r w:rsidRPr="00605765">
        <w:rPr>
          <w:rFonts w:ascii="Times New Roman" w:eastAsia="Times New Roman" w:hAnsi="Times New Roman" w:cs="Times New Roman"/>
          <w:sz w:val="28"/>
          <w:szCs w:val="28"/>
          <w:lang w:eastAsia="ru-RU"/>
        </w:rPr>
        <w:t>ПМО, П</w:t>
      </w:r>
      <w:r>
        <w:rPr>
          <w:rFonts w:ascii="Times New Roman" w:eastAsia="Times New Roman" w:hAnsi="Times New Roman" w:cs="Times New Roman"/>
          <w:sz w:val="28"/>
          <w:szCs w:val="28"/>
          <w:lang w:eastAsia="ru-RU"/>
        </w:rPr>
        <w:t>РМ</w:t>
      </w:r>
      <w:r w:rsidRPr="00605765">
        <w:rPr>
          <w:rFonts w:ascii="Times New Roman" w:eastAsia="Times New Roman" w:hAnsi="Times New Roman" w:cs="Times New Roman"/>
          <w:sz w:val="28"/>
          <w:szCs w:val="28"/>
          <w:lang w:eastAsia="ru-RU"/>
        </w:rPr>
        <w:t>О</w:t>
      </w:r>
      <w:r w:rsidRPr="007D629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ЛМК </w:t>
      </w:r>
      <w:r w:rsidRPr="00605765">
        <w:rPr>
          <w:rFonts w:ascii="Times New Roman" w:eastAsia="Times New Roman" w:hAnsi="Times New Roman" w:cs="Times New Roman"/>
          <w:sz w:val="28"/>
          <w:szCs w:val="28"/>
          <w:lang w:eastAsia="ru-RU"/>
        </w:rPr>
        <w:t xml:space="preserve">направить официальным письмом на электронную почту ответственного работника Заказчика данные: </w:t>
      </w:r>
    </w:p>
    <w:p w14:paraId="5D2AB6F3" w14:textId="77777777" w:rsidR="000A2B55" w:rsidRPr="00605765" w:rsidRDefault="000A2B55" w:rsidP="000A2B5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Заказчика, прошедших</w:t>
      </w:r>
      <w:r>
        <w:rPr>
          <w:rFonts w:ascii="Times New Roman" w:eastAsia="Times New Roman" w:hAnsi="Times New Roman" w:cs="Times New Roman"/>
          <w:sz w:val="28"/>
          <w:szCs w:val="28"/>
          <w:lang w:eastAsia="ru-RU"/>
        </w:rPr>
        <w:t xml:space="preserve"> </w:t>
      </w:r>
      <w:r w:rsidRPr="00605765">
        <w:rPr>
          <w:rFonts w:ascii="Times New Roman" w:eastAsia="Times New Roman" w:hAnsi="Times New Roman" w:cs="Times New Roman"/>
          <w:sz w:val="28"/>
          <w:szCs w:val="28"/>
          <w:lang w:eastAsia="ru-RU"/>
        </w:rPr>
        <w:t>ПМО</w:t>
      </w:r>
      <w:r>
        <w:rPr>
          <w:rFonts w:ascii="Times New Roman" w:eastAsia="Times New Roman" w:hAnsi="Times New Roman" w:cs="Times New Roman"/>
          <w:sz w:val="28"/>
          <w:szCs w:val="28"/>
          <w:lang w:eastAsia="ru-RU"/>
        </w:rPr>
        <w:t>/</w:t>
      </w:r>
      <w:proofErr w:type="gramStart"/>
      <w:r>
        <w:rPr>
          <w:rFonts w:ascii="Times New Roman" w:eastAsia="Times New Roman" w:hAnsi="Times New Roman" w:cs="Times New Roman"/>
          <w:sz w:val="28"/>
          <w:szCs w:val="28"/>
          <w:lang w:eastAsia="ru-RU"/>
        </w:rPr>
        <w:t>ПРМО</w:t>
      </w:r>
      <w:r w:rsidRPr="007D629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ЛМК</w:t>
      </w:r>
      <w:proofErr w:type="gramEnd"/>
      <w:r w:rsidRPr="007D629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605765">
        <w:rPr>
          <w:rFonts w:ascii="Times New Roman" w:eastAsia="Times New Roman" w:hAnsi="Times New Roman" w:cs="Times New Roman"/>
          <w:sz w:val="28"/>
          <w:szCs w:val="28"/>
          <w:lang w:eastAsia="ru-RU"/>
        </w:rPr>
        <w:t>не в полном объеме;</w:t>
      </w:r>
    </w:p>
    <w:p w14:paraId="4AB969E9" w14:textId="77777777" w:rsidR="000A2B55" w:rsidRPr="00605765" w:rsidRDefault="000A2B55" w:rsidP="000A2B5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Заказчика, которым требуется дообследование (лечение) у отдельных специалистов для представления результатов обследования Исполнителю (медицинской организации);</w:t>
      </w:r>
    </w:p>
    <w:p w14:paraId="4620DD1F" w14:textId="77777777" w:rsidR="000A2B55" w:rsidRDefault="000A2B55" w:rsidP="000A2B5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копии</w:t>
      </w:r>
      <w:r>
        <w:rPr>
          <w:rFonts w:ascii="Times New Roman" w:eastAsia="Times New Roman" w:hAnsi="Times New Roman" w:cs="Times New Roman"/>
          <w:sz w:val="28"/>
          <w:szCs w:val="28"/>
          <w:lang w:eastAsia="ru-RU"/>
        </w:rPr>
        <w:t xml:space="preserve"> </w:t>
      </w:r>
      <w:r w:rsidRPr="00605765">
        <w:rPr>
          <w:rFonts w:ascii="Times New Roman" w:eastAsia="Times New Roman" w:hAnsi="Times New Roman" w:cs="Times New Roman"/>
          <w:sz w:val="28"/>
          <w:szCs w:val="28"/>
          <w:lang w:eastAsia="ru-RU"/>
        </w:rPr>
        <w:t>документов, подтверждающие профессиональную пригодность/непригодность к выполнению работы, лица прошедшего</w:t>
      </w:r>
      <w:r>
        <w:rPr>
          <w:rFonts w:ascii="Times New Roman" w:eastAsia="Times New Roman" w:hAnsi="Times New Roman" w:cs="Times New Roman"/>
          <w:sz w:val="28"/>
          <w:szCs w:val="28"/>
          <w:lang w:eastAsia="ru-RU"/>
        </w:rPr>
        <w:t xml:space="preserve"> </w:t>
      </w:r>
      <w:r w:rsidRPr="00605765">
        <w:rPr>
          <w:rFonts w:ascii="Times New Roman" w:eastAsia="Times New Roman" w:hAnsi="Times New Roman" w:cs="Times New Roman"/>
          <w:sz w:val="28"/>
          <w:szCs w:val="28"/>
          <w:lang w:eastAsia="ru-RU"/>
        </w:rPr>
        <w:t>ПМО</w:t>
      </w:r>
      <w:r>
        <w:rPr>
          <w:rFonts w:ascii="Times New Roman" w:eastAsia="Times New Roman" w:hAnsi="Times New Roman" w:cs="Times New Roman"/>
          <w:sz w:val="28"/>
          <w:szCs w:val="28"/>
          <w:lang w:eastAsia="ru-RU"/>
        </w:rPr>
        <w:t>/ПРМО</w:t>
      </w:r>
      <w:r w:rsidRPr="00605765">
        <w:rPr>
          <w:rFonts w:ascii="Times New Roman" w:eastAsia="Times New Roman" w:hAnsi="Times New Roman" w:cs="Times New Roman"/>
          <w:sz w:val="28"/>
          <w:szCs w:val="28"/>
          <w:lang w:eastAsia="ru-RU"/>
        </w:rPr>
        <w:t xml:space="preserve"> в полном объеме</w:t>
      </w:r>
      <w:r>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 xml:space="preserve"> </w:t>
      </w:r>
    </w:p>
    <w:p w14:paraId="75CFC10E" w14:textId="77777777" w:rsidR="000A2B55" w:rsidRDefault="000A2B55" w:rsidP="000A2B55">
      <w:pPr>
        <w:numPr>
          <w:ilvl w:val="0"/>
          <w:numId w:val="30"/>
        </w:numPr>
        <w:spacing w:after="0" w:line="240" w:lineRule="auto"/>
        <w:ind w:left="0"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763BC">
        <w:rPr>
          <w:rFonts w:ascii="Times New Roman" w:eastAsia="Times New Roman" w:hAnsi="Times New Roman" w:cs="Times New Roman"/>
          <w:sz w:val="28"/>
          <w:szCs w:val="28"/>
          <w:lang w:eastAsia="ru-RU"/>
        </w:rPr>
        <w:t>о работниках Заказчика, прошедших МО в полном объеме с указанием ФИО работника, даты прохождения МО, которым оформлены ЛМК в установленном порядке, прошли гигиеническую подготовку и аттестацию в установленном порядке</w:t>
      </w:r>
      <w:r>
        <w:rPr>
          <w:rFonts w:ascii="Times New Roman" w:eastAsia="Times New Roman" w:hAnsi="Times New Roman" w:cs="Times New Roman"/>
          <w:sz w:val="28"/>
          <w:szCs w:val="28"/>
          <w:lang w:eastAsia="ru-RU"/>
        </w:rPr>
        <w:t xml:space="preserve"> </w:t>
      </w:r>
    </w:p>
    <w:p w14:paraId="3E2E2B46" w14:textId="77777777" w:rsidR="000A2B55" w:rsidRPr="006763BC" w:rsidRDefault="000A2B55" w:rsidP="000A2B55">
      <w:pPr>
        <w:numPr>
          <w:ilvl w:val="0"/>
          <w:numId w:val="30"/>
        </w:numPr>
        <w:spacing w:after="0" w:line="240" w:lineRule="auto"/>
        <w:ind w:left="0" w:firstLine="360"/>
        <w:jc w:val="both"/>
        <w:rPr>
          <w:rFonts w:ascii="Times New Roman" w:eastAsia="Times New Roman" w:hAnsi="Times New Roman" w:cs="Times New Roman"/>
          <w:sz w:val="28"/>
          <w:szCs w:val="28"/>
          <w:lang w:eastAsia="ru-RU"/>
        </w:rPr>
      </w:pPr>
      <w:r w:rsidRPr="006763BC">
        <w:rPr>
          <w:rFonts w:ascii="Times New Roman" w:eastAsia="Times New Roman" w:hAnsi="Times New Roman" w:cs="Times New Roman"/>
          <w:sz w:val="28"/>
          <w:szCs w:val="28"/>
          <w:lang w:eastAsia="ru-RU"/>
        </w:rPr>
        <w:t>о работниках, которым не в полном объеме оформлены документы.</w:t>
      </w:r>
    </w:p>
    <w:p w14:paraId="0C3EF992" w14:textId="77777777" w:rsidR="000A2B55" w:rsidRPr="00605765" w:rsidRDefault="000A2B55" w:rsidP="000A2B5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Исполнитель обязуется ежемесячно направлять Заказчику на адрес электронной почты сводные данные:</w:t>
      </w:r>
    </w:p>
    <w:p w14:paraId="66F9010C" w14:textId="77777777" w:rsidR="000A2B55" w:rsidRPr="00605765" w:rsidRDefault="000A2B55" w:rsidP="000A2B5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Заказчика, прошедших ПМО</w:t>
      </w:r>
      <w:r>
        <w:rPr>
          <w:rFonts w:ascii="Times New Roman" w:eastAsia="Times New Roman" w:hAnsi="Times New Roman" w:cs="Times New Roman"/>
          <w:sz w:val="28"/>
          <w:szCs w:val="28"/>
          <w:lang w:eastAsia="ru-RU"/>
        </w:rPr>
        <w:t xml:space="preserve">/ПРМО </w:t>
      </w:r>
      <w:r w:rsidRPr="00605765">
        <w:rPr>
          <w:rFonts w:ascii="Times New Roman" w:eastAsia="Times New Roman" w:hAnsi="Times New Roman" w:cs="Times New Roman"/>
          <w:sz w:val="28"/>
          <w:szCs w:val="28"/>
          <w:lang w:eastAsia="ru-RU"/>
        </w:rPr>
        <w:t>в полном объеме с указанием ФИО работника, даты прохождения ПМО</w:t>
      </w:r>
      <w:r>
        <w:rPr>
          <w:rFonts w:ascii="Times New Roman" w:eastAsia="Times New Roman" w:hAnsi="Times New Roman" w:cs="Times New Roman"/>
          <w:sz w:val="28"/>
          <w:szCs w:val="28"/>
          <w:lang w:eastAsia="ru-RU"/>
        </w:rPr>
        <w:t>/ПРМО</w:t>
      </w:r>
      <w:r w:rsidRPr="00605765">
        <w:rPr>
          <w:rFonts w:ascii="Times New Roman" w:eastAsia="Times New Roman" w:hAnsi="Times New Roman" w:cs="Times New Roman"/>
          <w:sz w:val="28"/>
          <w:szCs w:val="28"/>
          <w:lang w:eastAsia="ru-RU"/>
        </w:rPr>
        <w:t>;</w:t>
      </w:r>
    </w:p>
    <w:p w14:paraId="79AA0D3C" w14:textId="77777777" w:rsidR="000A2B55" w:rsidRDefault="000A2B55" w:rsidP="000A2B5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которым не в полном объеме оформлены документы.</w:t>
      </w:r>
    </w:p>
    <w:p w14:paraId="0BCABBDF" w14:textId="77777777" w:rsidR="000A2B55" w:rsidRPr="006763BC" w:rsidRDefault="000A2B55" w:rsidP="000A2B55">
      <w:pPr>
        <w:numPr>
          <w:ilvl w:val="0"/>
          <w:numId w:val="30"/>
        </w:numPr>
        <w:spacing w:after="0" w:line="240" w:lineRule="auto"/>
        <w:ind w:left="0" w:firstLine="360"/>
        <w:jc w:val="both"/>
        <w:rPr>
          <w:rFonts w:ascii="Times New Roman" w:eastAsia="Times New Roman" w:hAnsi="Times New Roman" w:cs="Times New Roman"/>
          <w:sz w:val="28"/>
          <w:szCs w:val="28"/>
          <w:lang w:eastAsia="ru-RU"/>
        </w:rPr>
      </w:pPr>
      <w:r w:rsidRPr="006763BC">
        <w:rPr>
          <w:rFonts w:ascii="Times New Roman" w:eastAsia="Times New Roman" w:hAnsi="Times New Roman" w:cs="Times New Roman"/>
          <w:sz w:val="28"/>
          <w:szCs w:val="28"/>
          <w:lang w:eastAsia="ru-RU"/>
        </w:rPr>
        <w:t>о работниках Заказчика, прошедших МО в полном объеме с указанием ФИО работника, даты прохождения МО, которым оформлены ЛМК в установленном порядке, прошли гигиеническую подготовку и аттестацию в установленном порядке;</w:t>
      </w:r>
    </w:p>
    <w:p w14:paraId="7B962443" w14:textId="77777777" w:rsidR="000A2B55" w:rsidRPr="007D629B" w:rsidRDefault="000A2B55" w:rsidP="000A2B55">
      <w:pPr>
        <w:numPr>
          <w:ilvl w:val="0"/>
          <w:numId w:val="30"/>
        </w:numPr>
        <w:spacing w:after="0" w:line="240" w:lineRule="auto"/>
        <w:jc w:val="both"/>
        <w:rPr>
          <w:rFonts w:ascii="Times New Roman" w:eastAsia="Times New Roman" w:hAnsi="Times New Roman" w:cs="Times New Roman"/>
          <w:sz w:val="28"/>
          <w:szCs w:val="28"/>
          <w:lang w:eastAsia="ru-RU"/>
        </w:rPr>
      </w:pPr>
      <w:r w:rsidRPr="006763BC">
        <w:rPr>
          <w:rFonts w:ascii="Times New Roman" w:eastAsia="Times New Roman" w:hAnsi="Times New Roman" w:cs="Times New Roman"/>
          <w:sz w:val="28"/>
          <w:szCs w:val="28"/>
          <w:lang w:eastAsia="ru-RU"/>
        </w:rPr>
        <w:t>о работниках, которым не в полном объеме оформлены документы.</w:t>
      </w:r>
    </w:p>
    <w:p w14:paraId="49FA1EC4" w14:textId="77777777" w:rsidR="000A2B55" w:rsidRPr="007D629B" w:rsidRDefault="000A2B55" w:rsidP="000A2B55">
      <w:pPr>
        <w:pStyle w:val="a9"/>
        <w:numPr>
          <w:ilvl w:val="1"/>
          <w:numId w:val="31"/>
        </w:numPr>
        <w:ind w:left="0" w:firstLine="851"/>
        <w:jc w:val="both"/>
        <w:rPr>
          <w:sz w:val="28"/>
          <w:szCs w:val="28"/>
        </w:rPr>
      </w:pPr>
      <w:r w:rsidRPr="007D629B">
        <w:rPr>
          <w:sz w:val="28"/>
          <w:szCs w:val="28"/>
        </w:rPr>
        <w:lastRenderedPageBreak/>
        <w:t xml:space="preserve">Работнику Заказчика на руки в день похождения </w:t>
      </w:r>
      <w:proofErr w:type="gramStart"/>
      <w:r w:rsidRPr="007D629B">
        <w:rPr>
          <w:sz w:val="28"/>
          <w:szCs w:val="28"/>
        </w:rPr>
        <w:t>ПМО,</w:t>
      </w:r>
      <w:r>
        <w:rPr>
          <w:sz w:val="28"/>
          <w:szCs w:val="28"/>
        </w:rPr>
        <w:t>ПРМО</w:t>
      </w:r>
      <w:proofErr w:type="gramEnd"/>
      <w:r w:rsidRPr="007D629B">
        <w:rPr>
          <w:sz w:val="28"/>
          <w:szCs w:val="28"/>
        </w:rPr>
        <w:t>,</w:t>
      </w:r>
      <w:r>
        <w:rPr>
          <w:sz w:val="28"/>
          <w:szCs w:val="28"/>
        </w:rPr>
        <w:t xml:space="preserve"> </w:t>
      </w:r>
      <w:r w:rsidRPr="007D629B">
        <w:rPr>
          <w:sz w:val="28"/>
          <w:szCs w:val="28"/>
        </w:rPr>
        <w:t>выдается документ Исполнителем, подтверждающий явку работника Заказчика на ПМО,</w:t>
      </w:r>
      <w:r>
        <w:rPr>
          <w:sz w:val="28"/>
          <w:szCs w:val="28"/>
        </w:rPr>
        <w:t xml:space="preserve"> ПРМО </w:t>
      </w:r>
      <w:r w:rsidRPr="007D629B">
        <w:rPr>
          <w:sz w:val="28"/>
          <w:szCs w:val="28"/>
        </w:rPr>
        <w:t>в указанный день и полному прохождения осмотра и сдачи анализов, подготовки и т.п. по условиям договора и Технического задания.</w:t>
      </w:r>
    </w:p>
    <w:p w14:paraId="1B7B2BEF" w14:textId="77777777" w:rsidR="000A2B55" w:rsidRPr="006F1977" w:rsidRDefault="000A2B55" w:rsidP="000A2B55">
      <w:pPr>
        <w:widowControl w:val="0"/>
        <w:numPr>
          <w:ilvl w:val="0"/>
          <w:numId w:val="3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w:t>
      </w:r>
      <w:r w:rsidRPr="006F1977">
        <w:rPr>
          <w:rFonts w:ascii="Times New Roman" w:eastAsia="Times New Roman" w:hAnsi="Times New Roman" w:cs="Times New Roman"/>
          <w:b/>
          <w:sz w:val="28"/>
          <w:szCs w:val="28"/>
          <w:lang w:eastAsia="ru-RU"/>
        </w:rPr>
        <w:t>ХАРАКТЕРИСТИКИ ОКАЗЫВАЕМЫХ УСЛУГ</w:t>
      </w:r>
    </w:p>
    <w:p w14:paraId="5F51246C" w14:textId="77777777" w:rsidR="000A2B55" w:rsidRPr="007A048F" w:rsidRDefault="000A2B55" w:rsidP="000A2B55">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5.1. </w:t>
      </w:r>
      <w:r w:rsidRPr="007A048F">
        <w:rPr>
          <w:rFonts w:ascii="Times New Roman" w:hAnsi="Times New Roman" w:cs="Times New Roman"/>
          <w:sz w:val="28"/>
          <w:szCs w:val="28"/>
        </w:rPr>
        <w:t xml:space="preserve">Оказание Услуг проводится в помещении Исполнителя его оборудованием, инвентарем и другими средствами, необходимыми для оказания Услуг. Исполнитель проводит </w:t>
      </w:r>
      <w:r>
        <w:rPr>
          <w:rFonts w:ascii="Times New Roman" w:hAnsi="Times New Roman" w:cs="Times New Roman"/>
          <w:sz w:val="28"/>
          <w:szCs w:val="28"/>
        </w:rPr>
        <w:t>о</w:t>
      </w:r>
      <w:r w:rsidRPr="007A048F">
        <w:rPr>
          <w:rFonts w:ascii="Times New Roman" w:hAnsi="Times New Roman" w:cs="Times New Roman"/>
          <w:sz w:val="28"/>
          <w:szCs w:val="28"/>
        </w:rPr>
        <w:t>смотр работников Заказчика в соответствии с нормативными документами, указанными в п. 6.1 настоящего ТЗ.</w:t>
      </w:r>
      <w:r>
        <w:rPr>
          <w:rFonts w:ascii="Times New Roman" w:hAnsi="Times New Roman" w:cs="Times New Roman"/>
          <w:sz w:val="28"/>
          <w:szCs w:val="28"/>
        </w:rPr>
        <w:t xml:space="preserve"> </w:t>
      </w:r>
      <w:r w:rsidRPr="007A048F">
        <w:rPr>
          <w:rFonts w:ascii="Times New Roman" w:hAnsi="Times New Roman" w:cs="Times New Roman"/>
          <w:sz w:val="28"/>
          <w:szCs w:val="28"/>
        </w:rPr>
        <w:t xml:space="preserve">Исполнитель в обязательном порядке обязан иметь полную укомплектованность медицинскими работниками, прошедшими специальное обучение и имеющими сертификат на право проведения </w:t>
      </w:r>
      <w:r>
        <w:rPr>
          <w:rFonts w:ascii="Times New Roman" w:hAnsi="Times New Roman" w:cs="Times New Roman"/>
          <w:sz w:val="28"/>
          <w:szCs w:val="28"/>
        </w:rPr>
        <w:t>о</w:t>
      </w:r>
      <w:r w:rsidRPr="007A048F">
        <w:rPr>
          <w:rFonts w:ascii="Times New Roman" w:hAnsi="Times New Roman" w:cs="Times New Roman"/>
          <w:sz w:val="28"/>
          <w:szCs w:val="28"/>
        </w:rPr>
        <w:t>смотра</w:t>
      </w:r>
      <w:r>
        <w:rPr>
          <w:rFonts w:ascii="Times New Roman" w:hAnsi="Times New Roman" w:cs="Times New Roman"/>
          <w:sz w:val="28"/>
          <w:szCs w:val="28"/>
        </w:rPr>
        <w:t>.</w:t>
      </w:r>
    </w:p>
    <w:p w14:paraId="46EF30B4" w14:textId="77777777" w:rsidR="000A2B55" w:rsidRPr="009562A0" w:rsidRDefault="000A2B55" w:rsidP="000A2B55">
      <w:pPr>
        <w:pStyle w:val="ConsPlusNormal"/>
        <w:spacing w:after="60"/>
        <w:jc w:val="both"/>
        <w:rPr>
          <w:rFonts w:ascii="Times New Roman" w:hAnsi="Times New Roman" w:cs="Times New Roman"/>
          <w:sz w:val="28"/>
          <w:szCs w:val="28"/>
        </w:rPr>
      </w:pPr>
      <w:r w:rsidRPr="009562A0">
        <w:rPr>
          <w:rFonts w:ascii="Times New Roman" w:hAnsi="Times New Roman" w:cs="Times New Roman"/>
          <w:sz w:val="28"/>
          <w:szCs w:val="28"/>
        </w:rPr>
        <w:t xml:space="preserve">Количество работников подлежащих: </w:t>
      </w:r>
    </w:p>
    <w:p w14:paraId="612C51B0" w14:textId="77777777" w:rsidR="000A2B55" w:rsidRPr="007A6EEB" w:rsidRDefault="000A2B55" w:rsidP="000A2B55">
      <w:pPr>
        <w:pStyle w:val="ConsPlusNormal"/>
        <w:spacing w:after="60"/>
        <w:jc w:val="both"/>
        <w:rPr>
          <w:rFonts w:ascii="Times New Roman" w:hAnsi="Times New Roman" w:cs="Times New Roman"/>
          <w:sz w:val="28"/>
          <w:szCs w:val="28"/>
        </w:rPr>
      </w:pPr>
      <w:r w:rsidRPr="007A6EEB">
        <w:rPr>
          <w:rFonts w:ascii="Times New Roman" w:hAnsi="Times New Roman" w:cs="Times New Roman"/>
          <w:sz w:val="28"/>
          <w:szCs w:val="28"/>
        </w:rPr>
        <w:t xml:space="preserve">ПМО – 400 человек, </w:t>
      </w:r>
    </w:p>
    <w:p w14:paraId="7C46C724" w14:textId="77777777" w:rsidR="000A2B55" w:rsidRPr="007A6EEB" w:rsidRDefault="000A2B55" w:rsidP="000A2B55">
      <w:pPr>
        <w:pStyle w:val="ConsPlusNormal"/>
        <w:spacing w:after="60"/>
        <w:jc w:val="both"/>
        <w:rPr>
          <w:rFonts w:ascii="Times New Roman" w:hAnsi="Times New Roman" w:cs="Times New Roman"/>
          <w:sz w:val="28"/>
          <w:szCs w:val="28"/>
        </w:rPr>
      </w:pPr>
      <w:r w:rsidRPr="007A6EEB">
        <w:rPr>
          <w:rFonts w:ascii="Times New Roman" w:hAnsi="Times New Roman" w:cs="Times New Roman"/>
          <w:sz w:val="28"/>
          <w:szCs w:val="28"/>
        </w:rPr>
        <w:t>Предварительный медицинский осмотр (мужчина) - 250</w:t>
      </w:r>
    </w:p>
    <w:p w14:paraId="4252BA19" w14:textId="77777777" w:rsidR="000A2B55" w:rsidRPr="007A6EEB" w:rsidRDefault="000A2B55" w:rsidP="000A2B55">
      <w:pPr>
        <w:pStyle w:val="ConsPlusNormal"/>
        <w:spacing w:after="60"/>
        <w:jc w:val="both"/>
        <w:rPr>
          <w:rFonts w:ascii="Times New Roman" w:hAnsi="Times New Roman" w:cs="Times New Roman"/>
          <w:sz w:val="28"/>
          <w:szCs w:val="28"/>
        </w:rPr>
      </w:pPr>
      <w:r w:rsidRPr="007A6EEB">
        <w:rPr>
          <w:rFonts w:ascii="Times New Roman" w:hAnsi="Times New Roman" w:cs="Times New Roman"/>
          <w:sz w:val="28"/>
          <w:szCs w:val="28"/>
        </w:rPr>
        <w:t>Предварительный медицинский осмотр (женщина) - 150</w:t>
      </w:r>
    </w:p>
    <w:p w14:paraId="7ABA1B08" w14:textId="77777777" w:rsidR="000A2B55" w:rsidRPr="007A6EEB" w:rsidRDefault="000A2B55" w:rsidP="000A2B55">
      <w:pPr>
        <w:pStyle w:val="ConsPlusNormal"/>
        <w:rPr>
          <w:rFonts w:ascii="Times New Roman" w:hAnsi="Times New Roman" w:cs="Times New Roman"/>
          <w:sz w:val="28"/>
          <w:szCs w:val="28"/>
        </w:rPr>
      </w:pPr>
      <w:r w:rsidRPr="007A6EEB">
        <w:rPr>
          <w:rFonts w:ascii="Times New Roman" w:hAnsi="Times New Roman" w:cs="Times New Roman"/>
          <w:sz w:val="28"/>
          <w:szCs w:val="28"/>
        </w:rPr>
        <w:t>Предварительный медицинский осмотр (женщина старше 40 лет) - 150</w:t>
      </w:r>
    </w:p>
    <w:p w14:paraId="50AC0CD3" w14:textId="77777777" w:rsidR="000A2B55" w:rsidRPr="00CC7605" w:rsidRDefault="000A2B55" w:rsidP="000A2B55">
      <w:pPr>
        <w:pStyle w:val="ConsPlusNormal"/>
        <w:spacing w:after="60"/>
        <w:jc w:val="both"/>
        <w:rPr>
          <w:rFonts w:ascii="Times New Roman" w:hAnsi="Times New Roman" w:cs="Times New Roman"/>
          <w:sz w:val="28"/>
          <w:szCs w:val="28"/>
        </w:rPr>
      </w:pPr>
      <w:r w:rsidRPr="00CC7605">
        <w:rPr>
          <w:rFonts w:ascii="Times New Roman" w:hAnsi="Times New Roman" w:cs="Times New Roman"/>
          <w:sz w:val="28"/>
          <w:szCs w:val="28"/>
        </w:rPr>
        <w:t>ПРМО - 4051 человек.</w:t>
      </w:r>
    </w:p>
    <w:p w14:paraId="7374CB7F" w14:textId="77777777" w:rsidR="000A2B55" w:rsidRPr="00CC7605" w:rsidRDefault="000A2B55" w:rsidP="000A2B55">
      <w:pPr>
        <w:pStyle w:val="ConsPlusNormal"/>
        <w:spacing w:after="60"/>
        <w:jc w:val="both"/>
        <w:rPr>
          <w:rFonts w:ascii="Times New Roman" w:hAnsi="Times New Roman" w:cs="Times New Roman"/>
          <w:sz w:val="28"/>
          <w:szCs w:val="28"/>
        </w:rPr>
      </w:pPr>
      <w:r w:rsidRPr="00CC7605">
        <w:rPr>
          <w:rFonts w:ascii="Times New Roman" w:hAnsi="Times New Roman" w:cs="Times New Roman"/>
          <w:sz w:val="28"/>
          <w:szCs w:val="28"/>
        </w:rPr>
        <w:t>Периодический медицинский осмотр (мужчина) – 466</w:t>
      </w:r>
    </w:p>
    <w:p w14:paraId="62AFC6F6" w14:textId="77777777" w:rsidR="000A2B55" w:rsidRPr="00CC7605" w:rsidRDefault="000A2B55" w:rsidP="000A2B55">
      <w:pPr>
        <w:pStyle w:val="ConsPlusNormal"/>
        <w:rPr>
          <w:rFonts w:ascii="Times New Roman" w:hAnsi="Times New Roman" w:cs="Times New Roman"/>
          <w:sz w:val="28"/>
          <w:szCs w:val="28"/>
        </w:rPr>
      </w:pPr>
      <w:r w:rsidRPr="00CC7605">
        <w:rPr>
          <w:rFonts w:ascii="Times New Roman" w:hAnsi="Times New Roman" w:cs="Times New Roman"/>
          <w:sz w:val="28"/>
          <w:szCs w:val="28"/>
        </w:rPr>
        <w:t>Периодический медицинский осмотр (женщина) – 558</w:t>
      </w:r>
    </w:p>
    <w:p w14:paraId="0C70C714" w14:textId="77777777" w:rsidR="000A2B55" w:rsidRPr="00CC7605" w:rsidRDefault="000A2B55" w:rsidP="000A2B55">
      <w:pPr>
        <w:pStyle w:val="ConsPlusNormal"/>
        <w:rPr>
          <w:rFonts w:ascii="Times New Roman" w:hAnsi="Times New Roman" w:cs="Times New Roman"/>
          <w:sz w:val="28"/>
          <w:szCs w:val="28"/>
        </w:rPr>
      </w:pPr>
      <w:r w:rsidRPr="00CC7605">
        <w:rPr>
          <w:rFonts w:ascii="Times New Roman" w:hAnsi="Times New Roman" w:cs="Times New Roman"/>
          <w:sz w:val="28"/>
          <w:szCs w:val="28"/>
        </w:rPr>
        <w:t>Периодический медицинский осмотр (женщина старше 40 лет) – 3 027</w:t>
      </w:r>
    </w:p>
    <w:p w14:paraId="5D91F978" w14:textId="77777777" w:rsidR="000A2B55" w:rsidRPr="0083463E" w:rsidRDefault="000A2B55" w:rsidP="000A2B55">
      <w:pPr>
        <w:pStyle w:val="ConsPlusNormal"/>
        <w:jc w:val="both"/>
        <w:rPr>
          <w:rFonts w:ascii="Times New Roman" w:hAnsi="Times New Roman" w:cs="Times New Roman"/>
          <w:sz w:val="28"/>
          <w:szCs w:val="28"/>
        </w:rPr>
      </w:pPr>
      <w:r>
        <w:rPr>
          <w:rFonts w:ascii="Times New Roman" w:hAnsi="Times New Roman" w:cs="Times New Roman"/>
          <w:sz w:val="28"/>
          <w:szCs w:val="28"/>
        </w:rPr>
        <w:t>П</w:t>
      </w:r>
      <w:r w:rsidRPr="007A6EEB">
        <w:rPr>
          <w:rFonts w:ascii="Times New Roman" w:hAnsi="Times New Roman" w:cs="Times New Roman"/>
          <w:sz w:val="28"/>
          <w:szCs w:val="28"/>
        </w:rPr>
        <w:t>роведение медицинского осмотра с оформлением личной медицинской книжки, проведением гигиенической подготовки и аттестации – 1516</w:t>
      </w:r>
      <w:r>
        <w:rPr>
          <w:rFonts w:ascii="Times New Roman" w:hAnsi="Times New Roman" w:cs="Times New Roman"/>
          <w:sz w:val="28"/>
          <w:szCs w:val="28"/>
        </w:rPr>
        <w:t>.</w:t>
      </w:r>
    </w:p>
    <w:p w14:paraId="441C5B11" w14:textId="77777777" w:rsidR="000A2B55" w:rsidRPr="00C440ED" w:rsidRDefault="000A2B55" w:rsidP="000A2B55">
      <w:pPr>
        <w:widowControl w:val="0"/>
        <w:numPr>
          <w:ilvl w:val="0"/>
          <w:numId w:val="3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ПОРЯДКУ ОКАЗАНИЯ УСЛУГ</w:t>
      </w:r>
    </w:p>
    <w:p w14:paraId="0EDE794A" w14:textId="77777777" w:rsidR="000A2B55" w:rsidRDefault="000A2B55" w:rsidP="000A2B55">
      <w:pPr>
        <w:widowControl w:val="0"/>
        <w:numPr>
          <w:ilvl w:val="1"/>
          <w:numId w:val="31"/>
        </w:numPr>
        <w:tabs>
          <w:tab w:val="left" w:pos="1134"/>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качеству оказываемых услуг</w:t>
      </w:r>
    </w:p>
    <w:p w14:paraId="07DFC4C2" w14:textId="77777777" w:rsidR="000A2B55" w:rsidRPr="005E4605" w:rsidRDefault="000A2B55" w:rsidP="000A2B55">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6.1.1. </w:t>
      </w:r>
      <w:r w:rsidRPr="005E4605">
        <w:rPr>
          <w:rFonts w:ascii="Times New Roman" w:hAnsi="Times New Roman" w:cs="Times New Roman"/>
          <w:sz w:val="28"/>
          <w:szCs w:val="28"/>
        </w:rPr>
        <w:t>Услуги должны быть оказаны в соответ</w:t>
      </w:r>
      <w:r>
        <w:rPr>
          <w:rFonts w:ascii="Times New Roman" w:hAnsi="Times New Roman" w:cs="Times New Roman"/>
          <w:sz w:val="28"/>
          <w:szCs w:val="28"/>
        </w:rPr>
        <w:t>ствии со следующими документами</w:t>
      </w:r>
      <w:r w:rsidRPr="005E4605">
        <w:rPr>
          <w:rFonts w:ascii="Times New Roman" w:hAnsi="Times New Roman" w:cs="Times New Roman"/>
          <w:sz w:val="28"/>
          <w:szCs w:val="28"/>
        </w:rPr>
        <w:t>:</w:t>
      </w:r>
    </w:p>
    <w:p w14:paraId="2E8BF4C9" w14:textId="77777777" w:rsidR="000A2B55" w:rsidRDefault="000A2B55" w:rsidP="000A2B55">
      <w:pPr>
        <w:pStyle w:val="a9"/>
        <w:ind w:left="0" w:firstLine="709"/>
        <w:jc w:val="both"/>
        <w:rPr>
          <w:sz w:val="28"/>
          <w:szCs w:val="28"/>
        </w:rPr>
      </w:pPr>
      <w:r>
        <w:rPr>
          <w:sz w:val="28"/>
          <w:szCs w:val="28"/>
        </w:rPr>
        <w:t xml:space="preserve">- </w:t>
      </w:r>
      <w:r w:rsidRPr="007718E0">
        <w:rPr>
          <w:sz w:val="28"/>
          <w:szCs w:val="28"/>
        </w:rPr>
        <w:t>ст. 213 Трудового кодекса Российской Федерации, утвержденного от 30.12.2001 Федеральным законом №197</w:t>
      </w:r>
      <w:r>
        <w:rPr>
          <w:sz w:val="28"/>
          <w:szCs w:val="28"/>
        </w:rPr>
        <w:t>;</w:t>
      </w:r>
    </w:p>
    <w:p w14:paraId="4A3A803C" w14:textId="77777777" w:rsidR="000A2B55" w:rsidRDefault="000A2B55" w:rsidP="000A2B55">
      <w:pPr>
        <w:pStyle w:val="a9"/>
        <w:ind w:left="0" w:firstLine="709"/>
        <w:jc w:val="both"/>
        <w:rPr>
          <w:sz w:val="28"/>
          <w:szCs w:val="28"/>
        </w:rPr>
      </w:pPr>
      <w:r>
        <w:rPr>
          <w:sz w:val="28"/>
          <w:szCs w:val="28"/>
        </w:rPr>
        <w:t xml:space="preserve"> - </w:t>
      </w:r>
      <w:r w:rsidRPr="007718E0">
        <w:rPr>
          <w:sz w:val="28"/>
          <w:szCs w:val="28"/>
        </w:rPr>
        <w:t>приказ</w:t>
      </w:r>
      <w:r>
        <w:rPr>
          <w:sz w:val="28"/>
          <w:szCs w:val="28"/>
        </w:rPr>
        <w:t>ом</w:t>
      </w:r>
      <w:r w:rsidRPr="007718E0">
        <w:rPr>
          <w:sz w:val="28"/>
          <w:szCs w:val="28"/>
        </w:rPr>
        <w:t xml:space="preserve"> Министерства здравоохранения Российской Федерации от 28.01.2021 </w:t>
      </w:r>
      <w:r>
        <w:rPr>
          <w:sz w:val="28"/>
          <w:szCs w:val="28"/>
        </w:rPr>
        <w:t>№</w:t>
      </w:r>
      <w:r w:rsidRPr="007718E0">
        <w:rPr>
          <w:sz w:val="28"/>
          <w:szCs w:val="28"/>
        </w:rPr>
        <w:t xml:space="preserve"> 29н «Об утверждении Порядка проведения обязательных предварительных и периодических медицинских осмотров работников»;</w:t>
      </w:r>
    </w:p>
    <w:p w14:paraId="415666FF" w14:textId="77777777" w:rsidR="000A2B55" w:rsidRDefault="000A2B55" w:rsidP="000A2B55">
      <w:pPr>
        <w:pStyle w:val="a9"/>
        <w:ind w:left="0" w:firstLine="709"/>
        <w:jc w:val="both"/>
        <w:rPr>
          <w:sz w:val="28"/>
          <w:szCs w:val="28"/>
        </w:rPr>
      </w:pPr>
      <w:r>
        <w:rPr>
          <w:sz w:val="28"/>
          <w:szCs w:val="28"/>
        </w:rPr>
        <w:t>-</w:t>
      </w:r>
      <w:r w:rsidRPr="007718E0">
        <w:rPr>
          <w:sz w:val="28"/>
          <w:szCs w:val="28"/>
        </w:rPr>
        <w:t xml:space="preserve"> приказ</w:t>
      </w:r>
      <w:r>
        <w:rPr>
          <w:sz w:val="28"/>
          <w:szCs w:val="28"/>
        </w:rPr>
        <w:t>ом</w:t>
      </w:r>
      <w:r w:rsidRPr="007718E0">
        <w:rPr>
          <w:sz w:val="28"/>
          <w:szCs w:val="28"/>
        </w:rPr>
        <w:t xml:space="preserve"> Минтруда Российской Федерации и Министерства здравоохранения Российской Федерации от 31.12.2020 </w:t>
      </w:r>
      <w:r>
        <w:rPr>
          <w:sz w:val="28"/>
          <w:szCs w:val="28"/>
        </w:rPr>
        <w:t>№</w:t>
      </w:r>
      <w:r w:rsidRPr="007718E0">
        <w:rPr>
          <w:sz w:val="28"/>
          <w:szCs w:val="28"/>
        </w:rPr>
        <w:t xml:space="preserve">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r>
        <w:rPr>
          <w:sz w:val="28"/>
          <w:szCs w:val="28"/>
        </w:rPr>
        <w:t>;</w:t>
      </w:r>
    </w:p>
    <w:p w14:paraId="2ABA1F60" w14:textId="77777777" w:rsidR="000A2B55" w:rsidRDefault="000A2B55" w:rsidP="000A2B55">
      <w:pPr>
        <w:pStyle w:val="a9"/>
        <w:ind w:left="0" w:firstLine="709"/>
        <w:jc w:val="both"/>
        <w:rPr>
          <w:sz w:val="28"/>
          <w:szCs w:val="28"/>
        </w:rPr>
      </w:pPr>
      <w:r>
        <w:rPr>
          <w:sz w:val="28"/>
          <w:szCs w:val="28"/>
        </w:rPr>
        <w:t xml:space="preserve">- </w:t>
      </w:r>
      <w:r w:rsidRPr="00340097">
        <w:rPr>
          <w:sz w:val="28"/>
          <w:szCs w:val="28"/>
        </w:rPr>
        <w:t>Приказ</w:t>
      </w:r>
      <w:r>
        <w:rPr>
          <w:sz w:val="28"/>
          <w:szCs w:val="28"/>
        </w:rPr>
        <w:t>ом</w:t>
      </w:r>
      <w:r w:rsidRPr="00340097">
        <w:rPr>
          <w:sz w:val="28"/>
          <w:szCs w:val="28"/>
        </w:rPr>
        <w:t xml:space="preserve"> Минздравсоцразвития РФ от 26.08.2011 </w:t>
      </w:r>
      <w:r>
        <w:rPr>
          <w:sz w:val="28"/>
          <w:szCs w:val="28"/>
        </w:rPr>
        <w:t>№</w:t>
      </w:r>
      <w:r w:rsidRPr="00340097">
        <w:rPr>
          <w:sz w:val="28"/>
          <w:szCs w:val="28"/>
        </w:rPr>
        <w:t xml:space="preserve"> 989н </w:t>
      </w:r>
      <w:r w:rsidRPr="009A1F20">
        <w:rPr>
          <w:sz w:val="28"/>
          <w:szCs w:val="28"/>
        </w:rPr>
        <w:t>«</w:t>
      </w:r>
      <w:r w:rsidRPr="00340097">
        <w:rPr>
          <w:sz w:val="28"/>
          <w:szCs w:val="28"/>
        </w:rPr>
        <w:t xml:space="preserve">Об утверждении перечня медицинских противопоказаний для работы с </w:t>
      </w:r>
      <w:r w:rsidRPr="00340097">
        <w:rPr>
          <w:sz w:val="28"/>
          <w:szCs w:val="28"/>
        </w:rPr>
        <w:lastRenderedPageBreak/>
        <w:t>использованием сведений, составляющих государственную тайну, порядка получения и формы справки об отсутствии медицинских противопоказаний для работы с использованием сведений, составляющих государственную тайну</w:t>
      </w:r>
      <w:r w:rsidRPr="009A1F20">
        <w:rPr>
          <w:sz w:val="28"/>
          <w:szCs w:val="28"/>
        </w:rPr>
        <w:t>»</w:t>
      </w:r>
      <w:r>
        <w:rPr>
          <w:sz w:val="28"/>
          <w:szCs w:val="28"/>
        </w:rPr>
        <w:t>;</w:t>
      </w:r>
    </w:p>
    <w:p w14:paraId="41527E71" w14:textId="77777777" w:rsidR="000A2B55" w:rsidRPr="00FB7CB5" w:rsidRDefault="000A2B55" w:rsidP="000A2B55">
      <w:pPr>
        <w:spacing w:after="0"/>
        <w:jc w:val="both"/>
        <w:rPr>
          <w:rFonts w:ascii="Times New Roman" w:hAnsi="Times New Roman" w:cs="Times New Roman"/>
          <w:sz w:val="28"/>
          <w:szCs w:val="28"/>
        </w:rPr>
      </w:pPr>
      <w:r>
        <w:rPr>
          <w:sz w:val="28"/>
          <w:szCs w:val="28"/>
        </w:rPr>
        <w:t xml:space="preserve">           -  </w:t>
      </w:r>
      <w:r w:rsidRPr="00FB7CB5">
        <w:rPr>
          <w:rFonts w:ascii="Times New Roman" w:hAnsi="Times New Roman" w:cs="Times New Roman"/>
          <w:sz w:val="28"/>
          <w:szCs w:val="28"/>
        </w:rPr>
        <w:t xml:space="preserve">Приказом Минздрава России от 18.02.2022 </w:t>
      </w:r>
      <w:r>
        <w:rPr>
          <w:rFonts w:ascii="Times New Roman" w:hAnsi="Times New Roman" w:cs="Times New Roman"/>
          <w:sz w:val="28"/>
          <w:szCs w:val="28"/>
        </w:rPr>
        <w:t>№</w:t>
      </w:r>
      <w:r w:rsidRPr="00FB7CB5">
        <w:rPr>
          <w:rFonts w:ascii="Times New Roman" w:hAnsi="Times New Roman" w:cs="Times New Roman"/>
          <w:sz w:val="28"/>
          <w:szCs w:val="28"/>
        </w:rPr>
        <w:t xml:space="preserve"> 90н </w:t>
      </w:r>
      <w:bookmarkStart w:id="2" w:name="_Hlk230334808"/>
      <w:r w:rsidRPr="00FB7CB5">
        <w:rPr>
          <w:rFonts w:ascii="Times New Roman" w:hAnsi="Times New Roman" w:cs="Times New Roman"/>
          <w:sz w:val="28"/>
          <w:szCs w:val="28"/>
        </w:rPr>
        <w:t>«</w:t>
      </w:r>
      <w:bookmarkEnd w:id="2"/>
      <w:r w:rsidRPr="00FB7CB5">
        <w:rPr>
          <w:rFonts w:ascii="Times New Roman" w:hAnsi="Times New Roman" w:cs="Times New Roman"/>
          <w:sz w:val="28"/>
          <w:szCs w:val="28"/>
        </w:rPr>
        <w:t>Об утверждении формы, порядка ведения отчетности, учета и выдачи работникам личных медицинских книжек, в том числе в форме электронного документа»</w:t>
      </w:r>
      <w:r>
        <w:rPr>
          <w:rFonts w:ascii="Times New Roman" w:hAnsi="Times New Roman" w:cs="Times New Roman"/>
          <w:sz w:val="28"/>
          <w:szCs w:val="28"/>
        </w:rPr>
        <w:t>;</w:t>
      </w:r>
    </w:p>
    <w:p w14:paraId="14C9835B" w14:textId="77777777" w:rsidR="000A2B55" w:rsidRPr="00FB7CB5" w:rsidRDefault="000A2B55" w:rsidP="000A2B55">
      <w:pPr>
        <w:spacing w:after="0"/>
        <w:jc w:val="both"/>
        <w:rPr>
          <w:rFonts w:ascii="Times New Roman" w:hAnsi="Times New Roman" w:cs="Times New Roman"/>
          <w:sz w:val="28"/>
          <w:szCs w:val="28"/>
        </w:rPr>
      </w:pPr>
      <w:r>
        <w:rPr>
          <w:rFonts w:ascii="Times New Roman" w:hAnsi="Times New Roman" w:cs="Times New Roman"/>
          <w:sz w:val="28"/>
          <w:szCs w:val="28"/>
        </w:rPr>
        <w:t xml:space="preserve"> - </w:t>
      </w:r>
      <w:r w:rsidRPr="00FB7CB5">
        <w:rPr>
          <w:rFonts w:ascii="Times New Roman" w:hAnsi="Times New Roman" w:cs="Times New Roman"/>
          <w:sz w:val="28"/>
          <w:szCs w:val="28"/>
        </w:rPr>
        <w:t>Приказ</w:t>
      </w:r>
      <w:r>
        <w:rPr>
          <w:rFonts w:ascii="Times New Roman" w:hAnsi="Times New Roman" w:cs="Times New Roman"/>
          <w:sz w:val="28"/>
          <w:szCs w:val="28"/>
        </w:rPr>
        <w:t>ом</w:t>
      </w:r>
      <w:r w:rsidRPr="00FB7CB5">
        <w:rPr>
          <w:rFonts w:ascii="Times New Roman" w:hAnsi="Times New Roman" w:cs="Times New Roman"/>
          <w:sz w:val="28"/>
          <w:szCs w:val="28"/>
        </w:rPr>
        <w:t xml:space="preserve"> Минздрава РФ от 29.06.2000 </w:t>
      </w:r>
      <w:r>
        <w:rPr>
          <w:rFonts w:ascii="Times New Roman" w:hAnsi="Times New Roman" w:cs="Times New Roman"/>
          <w:sz w:val="28"/>
          <w:szCs w:val="28"/>
        </w:rPr>
        <w:t>№</w:t>
      </w:r>
      <w:r w:rsidRPr="00FB7CB5">
        <w:rPr>
          <w:rFonts w:ascii="Times New Roman" w:hAnsi="Times New Roman" w:cs="Times New Roman"/>
          <w:sz w:val="28"/>
          <w:szCs w:val="28"/>
        </w:rPr>
        <w:t xml:space="preserve"> 229 «О профессиональной гигиенической подготовке и аттестации должностных лиц и работников организаций"  (вместе с "Инструкцией о порядке проведения профессиональной гигиенической подготовки и аттестации должностных лиц и работников организаций, деятельность которых связана с производством, хранением, транспортировкой и реализацией пищевых продуктов и питьевой воды, воспитанием и обучением детей, коммунальным и бытовым обслуживанием населения")</w:t>
      </w:r>
      <w:r>
        <w:rPr>
          <w:rFonts w:ascii="Times New Roman" w:hAnsi="Times New Roman" w:cs="Times New Roman"/>
          <w:sz w:val="28"/>
          <w:szCs w:val="28"/>
        </w:rPr>
        <w:t>;</w:t>
      </w:r>
    </w:p>
    <w:p w14:paraId="11C0E66B" w14:textId="77777777" w:rsidR="000A2B55" w:rsidRDefault="000A2B55" w:rsidP="000A2B55">
      <w:pPr>
        <w:pStyle w:val="a9"/>
        <w:ind w:left="0" w:firstLine="709"/>
        <w:jc w:val="both"/>
        <w:rPr>
          <w:sz w:val="28"/>
          <w:szCs w:val="28"/>
        </w:rPr>
      </w:pPr>
      <w:r>
        <w:rPr>
          <w:sz w:val="28"/>
          <w:szCs w:val="28"/>
        </w:rPr>
        <w:t xml:space="preserve">- </w:t>
      </w:r>
      <w:r w:rsidRPr="007718E0">
        <w:rPr>
          <w:sz w:val="28"/>
          <w:szCs w:val="28"/>
        </w:rPr>
        <w:t>ГОСТ Р 52623.1-2008 Технологии выполнения простых медицинских услуг функционального обследования, утвержденный приказом Ростехрегулирования от 04.12.2008 №359-ст.  Национальный стандарт Российской Федерации</w:t>
      </w:r>
      <w:r>
        <w:rPr>
          <w:sz w:val="28"/>
          <w:szCs w:val="28"/>
        </w:rPr>
        <w:t>;</w:t>
      </w:r>
    </w:p>
    <w:p w14:paraId="30545EBB" w14:textId="77777777" w:rsidR="000A2B55" w:rsidRDefault="000A2B55" w:rsidP="000A2B55">
      <w:pPr>
        <w:pStyle w:val="a9"/>
        <w:ind w:left="0" w:firstLine="709"/>
        <w:jc w:val="both"/>
        <w:rPr>
          <w:sz w:val="28"/>
          <w:szCs w:val="28"/>
        </w:rPr>
      </w:pPr>
      <w:r>
        <w:rPr>
          <w:sz w:val="28"/>
          <w:szCs w:val="28"/>
        </w:rPr>
        <w:t xml:space="preserve">- </w:t>
      </w:r>
      <w:r w:rsidRPr="007718E0">
        <w:rPr>
          <w:sz w:val="28"/>
          <w:szCs w:val="28"/>
        </w:rPr>
        <w:t>Федеральны</w:t>
      </w:r>
      <w:r>
        <w:rPr>
          <w:sz w:val="28"/>
          <w:szCs w:val="28"/>
        </w:rPr>
        <w:t>м</w:t>
      </w:r>
      <w:r w:rsidRPr="007718E0">
        <w:rPr>
          <w:sz w:val="28"/>
          <w:szCs w:val="28"/>
        </w:rPr>
        <w:t xml:space="preserve"> закон</w:t>
      </w:r>
      <w:r>
        <w:rPr>
          <w:sz w:val="28"/>
          <w:szCs w:val="28"/>
        </w:rPr>
        <w:t>ом РПФ</w:t>
      </w:r>
      <w:r w:rsidRPr="007718E0">
        <w:rPr>
          <w:sz w:val="28"/>
          <w:szCs w:val="28"/>
        </w:rPr>
        <w:t xml:space="preserve"> от 30.03.1999 №52-ФЗ «О санитарно-эпидемиологическом благополучии населения».</w:t>
      </w:r>
      <w:r>
        <w:rPr>
          <w:sz w:val="28"/>
          <w:szCs w:val="28"/>
        </w:rPr>
        <w:t xml:space="preserve">  </w:t>
      </w:r>
    </w:p>
    <w:p w14:paraId="2FC2E6D4" w14:textId="77777777" w:rsidR="000A2B55" w:rsidRPr="009B4C07" w:rsidRDefault="000A2B55" w:rsidP="000A2B55">
      <w:pPr>
        <w:widowControl w:val="0"/>
        <w:numPr>
          <w:ilvl w:val="1"/>
          <w:numId w:val="31"/>
        </w:numPr>
        <w:tabs>
          <w:tab w:val="left" w:pos="1134"/>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9B4C07">
        <w:rPr>
          <w:rFonts w:ascii="Times New Roman" w:eastAsia="Times New Roman" w:hAnsi="Times New Roman" w:cs="Times New Roman"/>
          <w:b/>
          <w:sz w:val="28"/>
          <w:szCs w:val="28"/>
          <w:lang w:eastAsia="ru-RU"/>
        </w:rPr>
        <w:t>Условия оказания услуг</w:t>
      </w:r>
    </w:p>
    <w:p w14:paraId="631E2403" w14:textId="77777777" w:rsidR="000A2B55" w:rsidRPr="007718E0" w:rsidRDefault="000A2B55" w:rsidP="000A2B55">
      <w:pPr>
        <w:pStyle w:val="ConsPlusNormal"/>
        <w:ind w:firstLine="709"/>
        <w:jc w:val="both"/>
        <w:rPr>
          <w:rFonts w:ascii="Times New Roman" w:hAnsi="Times New Roman" w:cs="Times New Roman"/>
          <w:sz w:val="28"/>
          <w:szCs w:val="28"/>
        </w:rPr>
      </w:pPr>
      <w:r w:rsidRPr="007718E0">
        <w:rPr>
          <w:rFonts w:ascii="Times New Roman" w:hAnsi="Times New Roman" w:cs="Times New Roman"/>
          <w:sz w:val="28"/>
          <w:szCs w:val="28"/>
        </w:rPr>
        <w:t>Оказание услуг по проведению</w:t>
      </w:r>
      <w:r>
        <w:rPr>
          <w:rFonts w:ascii="Times New Roman" w:hAnsi="Times New Roman" w:cs="Times New Roman"/>
          <w:sz w:val="28"/>
          <w:szCs w:val="28"/>
        </w:rPr>
        <w:t xml:space="preserve"> </w:t>
      </w:r>
      <w:r w:rsidRPr="007718E0">
        <w:rPr>
          <w:rFonts w:ascii="Times New Roman" w:hAnsi="Times New Roman" w:cs="Times New Roman"/>
          <w:sz w:val="28"/>
          <w:szCs w:val="28"/>
        </w:rPr>
        <w:t xml:space="preserve">ПМО и </w:t>
      </w:r>
      <w:proofErr w:type="gramStart"/>
      <w:r w:rsidRPr="007718E0">
        <w:rPr>
          <w:rFonts w:ascii="Times New Roman" w:hAnsi="Times New Roman" w:cs="Times New Roman"/>
          <w:sz w:val="28"/>
          <w:szCs w:val="28"/>
        </w:rPr>
        <w:t>П</w:t>
      </w:r>
      <w:r>
        <w:rPr>
          <w:rFonts w:ascii="Times New Roman" w:hAnsi="Times New Roman" w:cs="Times New Roman"/>
          <w:sz w:val="28"/>
          <w:szCs w:val="28"/>
        </w:rPr>
        <w:t>РМ</w:t>
      </w:r>
      <w:r w:rsidRPr="007718E0">
        <w:rPr>
          <w:rFonts w:ascii="Times New Roman" w:hAnsi="Times New Roman" w:cs="Times New Roman"/>
          <w:sz w:val="28"/>
          <w:szCs w:val="28"/>
        </w:rPr>
        <w:t>О</w:t>
      </w:r>
      <w:r>
        <w:rPr>
          <w:rFonts w:ascii="Times New Roman" w:hAnsi="Times New Roman" w:cs="Times New Roman"/>
          <w:sz w:val="28"/>
          <w:szCs w:val="28"/>
        </w:rPr>
        <w:t xml:space="preserve"> </w:t>
      </w:r>
      <w:r w:rsidRPr="007718E0">
        <w:rPr>
          <w:rFonts w:ascii="Times New Roman" w:hAnsi="Times New Roman" w:cs="Times New Roman"/>
          <w:sz w:val="28"/>
          <w:szCs w:val="28"/>
        </w:rPr>
        <w:t xml:space="preserve"> должны</w:t>
      </w:r>
      <w:proofErr w:type="gramEnd"/>
      <w:r w:rsidRPr="007718E0">
        <w:rPr>
          <w:rFonts w:ascii="Times New Roman" w:hAnsi="Times New Roman" w:cs="Times New Roman"/>
          <w:sz w:val="28"/>
          <w:szCs w:val="28"/>
        </w:rPr>
        <w:t xml:space="preserve"> осуществляться в течение 1 (одного) календарного дня, согласно режим</w:t>
      </w:r>
      <w:r>
        <w:rPr>
          <w:rFonts w:ascii="Times New Roman" w:hAnsi="Times New Roman" w:cs="Times New Roman"/>
          <w:sz w:val="28"/>
          <w:szCs w:val="28"/>
        </w:rPr>
        <w:t>у</w:t>
      </w:r>
      <w:r w:rsidRPr="007718E0">
        <w:rPr>
          <w:rFonts w:ascii="Times New Roman" w:hAnsi="Times New Roman" w:cs="Times New Roman"/>
          <w:sz w:val="28"/>
          <w:szCs w:val="28"/>
        </w:rPr>
        <w:t xml:space="preserve"> работы </w:t>
      </w:r>
      <w:r>
        <w:rPr>
          <w:rFonts w:ascii="Times New Roman" w:hAnsi="Times New Roman" w:cs="Times New Roman"/>
          <w:sz w:val="28"/>
          <w:szCs w:val="28"/>
        </w:rPr>
        <w:t>Заказчика</w:t>
      </w:r>
      <w:r w:rsidRPr="007718E0">
        <w:rPr>
          <w:rFonts w:ascii="Times New Roman" w:hAnsi="Times New Roman" w:cs="Times New Roman"/>
          <w:sz w:val="28"/>
          <w:szCs w:val="28"/>
        </w:rPr>
        <w:t xml:space="preserve"> с понедельника по пятницу с 09:00 до 16:00.</w:t>
      </w:r>
    </w:p>
    <w:p w14:paraId="16586E7E" w14:textId="77777777" w:rsidR="000A2B55" w:rsidRPr="009B4C07" w:rsidRDefault="000A2B55" w:rsidP="000A2B55">
      <w:pPr>
        <w:pStyle w:val="ConsPlusNormal"/>
        <w:widowControl/>
        <w:ind w:firstLine="709"/>
        <w:jc w:val="both"/>
        <w:rPr>
          <w:rFonts w:ascii="Times New Roman" w:hAnsi="Times New Roman" w:cs="Times New Roman"/>
          <w:sz w:val="28"/>
          <w:szCs w:val="28"/>
        </w:rPr>
      </w:pPr>
      <w:r w:rsidRPr="007718E0">
        <w:rPr>
          <w:rFonts w:ascii="Times New Roman" w:hAnsi="Times New Roman" w:cs="Times New Roman"/>
          <w:sz w:val="28"/>
          <w:szCs w:val="28"/>
        </w:rPr>
        <w:t>В случае необходимости переноса проведения</w:t>
      </w:r>
      <w:r>
        <w:rPr>
          <w:rFonts w:ascii="Times New Roman" w:hAnsi="Times New Roman" w:cs="Times New Roman"/>
          <w:sz w:val="28"/>
          <w:szCs w:val="28"/>
        </w:rPr>
        <w:t xml:space="preserve"> </w:t>
      </w:r>
      <w:r w:rsidRPr="007718E0">
        <w:rPr>
          <w:rFonts w:ascii="Times New Roman" w:hAnsi="Times New Roman" w:cs="Times New Roman"/>
          <w:sz w:val="28"/>
          <w:szCs w:val="28"/>
        </w:rPr>
        <w:t>ПМО и П</w:t>
      </w:r>
      <w:r>
        <w:rPr>
          <w:rFonts w:ascii="Times New Roman" w:hAnsi="Times New Roman" w:cs="Times New Roman"/>
          <w:sz w:val="28"/>
          <w:szCs w:val="28"/>
        </w:rPr>
        <w:t>РМ</w:t>
      </w:r>
      <w:r w:rsidRPr="007718E0">
        <w:rPr>
          <w:rFonts w:ascii="Times New Roman" w:hAnsi="Times New Roman" w:cs="Times New Roman"/>
          <w:sz w:val="28"/>
          <w:szCs w:val="28"/>
        </w:rPr>
        <w:t>О Исполнителем по уважительным причинам (отсутствие врача включая, но не ограничиваясь: отпуск, командировка, болезнь работника, проводящего ПМО/П</w:t>
      </w:r>
      <w:r>
        <w:rPr>
          <w:rFonts w:ascii="Times New Roman" w:hAnsi="Times New Roman" w:cs="Times New Roman"/>
          <w:sz w:val="28"/>
          <w:szCs w:val="28"/>
        </w:rPr>
        <w:t>РМ</w:t>
      </w:r>
      <w:r w:rsidRPr="007718E0">
        <w:rPr>
          <w:rFonts w:ascii="Times New Roman" w:hAnsi="Times New Roman" w:cs="Times New Roman"/>
          <w:sz w:val="28"/>
          <w:szCs w:val="28"/>
        </w:rPr>
        <w:t>О), Исполнитель обязан уведомить Заказчика и перенести дату ПМО и П</w:t>
      </w:r>
      <w:r>
        <w:rPr>
          <w:rFonts w:ascii="Times New Roman" w:hAnsi="Times New Roman" w:cs="Times New Roman"/>
          <w:sz w:val="28"/>
          <w:szCs w:val="28"/>
        </w:rPr>
        <w:t>РМ</w:t>
      </w:r>
      <w:r w:rsidRPr="007718E0">
        <w:rPr>
          <w:rFonts w:ascii="Times New Roman" w:hAnsi="Times New Roman" w:cs="Times New Roman"/>
          <w:sz w:val="28"/>
          <w:szCs w:val="28"/>
        </w:rPr>
        <w:t>О на иное удобное для Заказчика время.</w:t>
      </w:r>
    </w:p>
    <w:p w14:paraId="5993A4B9" w14:textId="77777777" w:rsidR="000A2B55" w:rsidRPr="00C440ED" w:rsidRDefault="000A2B55" w:rsidP="000A2B55">
      <w:pPr>
        <w:widowControl w:val="0"/>
        <w:numPr>
          <w:ilvl w:val="1"/>
          <w:numId w:val="31"/>
        </w:numPr>
        <w:tabs>
          <w:tab w:val="left" w:pos="993"/>
          <w:tab w:val="left" w:pos="1134"/>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безопасности</w:t>
      </w:r>
    </w:p>
    <w:p w14:paraId="10233BF4" w14:textId="77777777" w:rsidR="000A2B55" w:rsidRDefault="000A2B55" w:rsidP="000A2B55">
      <w:pPr>
        <w:pStyle w:val="ConsPlusNormal"/>
        <w:ind w:firstLine="708"/>
        <w:jc w:val="both"/>
        <w:rPr>
          <w:rFonts w:ascii="Times New Roman" w:hAnsi="Times New Roman" w:cs="Times New Roman"/>
          <w:sz w:val="28"/>
          <w:szCs w:val="28"/>
        </w:rPr>
      </w:pPr>
      <w:r w:rsidRPr="00ED5F06">
        <w:rPr>
          <w:rFonts w:ascii="Times New Roman" w:eastAsiaTheme="minorHAnsi" w:hAnsi="Times New Roman" w:cstheme="minorBidi"/>
          <w:sz w:val="28"/>
          <w:szCs w:val="28"/>
          <w:lang w:eastAsia="en-US"/>
        </w:rPr>
        <w:t>При оказании услуг Исполнитель обязуется строго руководствоваться требованиями действующего законодательства Российской Федерации, в частности, соблюдать требования</w:t>
      </w:r>
      <w:r>
        <w:rPr>
          <w:rFonts w:ascii="Times New Roman" w:eastAsiaTheme="minorHAnsi" w:hAnsi="Times New Roman" w:cstheme="minorBidi"/>
          <w:sz w:val="28"/>
          <w:szCs w:val="28"/>
          <w:lang w:eastAsia="en-US"/>
        </w:rPr>
        <w:t xml:space="preserve"> </w:t>
      </w:r>
      <w:r w:rsidRPr="00C4313D">
        <w:rPr>
          <w:rFonts w:ascii="Times New Roman" w:hAnsi="Times New Roman" w:cs="Times New Roman"/>
          <w:sz w:val="28"/>
          <w:szCs w:val="28"/>
        </w:rPr>
        <w:t>ГОСТ Р 52623.1-2008</w:t>
      </w:r>
      <w:r w:rsidRPr="00D269EB">
        <w:rPr>
          <w:rFonts w:ascii="Times New Roman" w:hAnsi="Times New Roman" w:cs="Times New Roman"/>
          <w:sz w:val="28"/>
          <w:szCs w:val="28"/>
        </w:rPr>
        <w:t xml:space="preserve"> Технологии выполнения простых медицинских услуг функционального обследования, утвержденный приказом Ростехрегулирования от </w:t>
      </w:r>
      <w:r w:rsidRPr="00C4313D">
        <w:rPr>
          <w:rFonts w:ascii="Times New Roman" w:hAnsi="Times New Roman" w:cs="Times New Roman"/>
          <w:sz w:val="28"/>
          <w:szCs w:val="28"/>
        </w:rPr>
        <w:t>04.12.2008 №359-ст</w:t>
      </w:r>
      <w:r w:rsidRPr="00D269EB">
        <w:rPr>
          <w:rFonts w:ascii="Times New Roman" w:hAnsi="Times New Roman" w:cs="Times New Roman"/>
          <w:sz w:val="28"/>
          <w:szCs w:val="28"/>
        </w:rPr>
        <w:t>.  Национальный стандарт Российской Федерации.</w:t>
      </w:r>
    </w:p>
    <w:p w14:paraId="32BFC4F3" w14:textId="77777777" w:rsidR="000A2B55" w:rsidRPr="00C440ED" w:rsidRDefault="000A2B55" w:rsidP="000A2B55">
      <w:pPr>
        <w:widowControl w:val="0"/>
        <w:numPr>
          <w:ilvl w:val="1"/>
          <w:numId w:val="3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Условия сдачи-приемки услуг</w:t>
      </w:r>
    </w:p>
    <w:p w14:paraId="01F378CB" w14:textId="77777777" w:rsidR="000A2B55" w:rsidRPr="007A048F" w:rsidRDefault="000A2B55" w:rsidP="000A2B55">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Услуг, оказанных Исполнителем, осуществляется Заказчиком в течение </w:t>
      </w:r>
      <w:r>
        <w:rPr>
          <w:rFonts w:ascii="Times New Roman" w:eastAsia="Times New Roman" w:hAnsi="Times New Roman"/>
          <w:snapToGrid w:val="0"/>
          <w:sz w:val="28"/>
          <w:szCs w:val="28"/>
          <w:lang w:eastAsia="ru-RU"/>
        </w:rPr>
        <w:t>15</w:t>
      </w:r>
      <w:r w:rsidRPr="007A048F">
        <w:rPr>
          <w:rFonts w:ascii="Times New Roman" w:eastAsia="Times New Roman" w:hAnsi="Times New Roman"/>
          <w:snapToGrid w:val="0"/>
          <w:sz w:val="28"/>
          <w:szCs w:val="28"/>
          <w:lang w:eastAsia="ru-RU"/>
        </w:rPr>
        <w:t xml:space="preserve"> (</w:t>
      </w:r>
      <w:r>
        <w:rPr>
          <w:rFonts w:ascii="Times New Roman" w:eastAsia="Times New Roman" w:hAnsi="Times New Roman"/>
          <w:snapToGrid w:val="0"/>
          <w:sz w:val="28"/>
          <w:szCs w:val="28"/>
          <w:lang w:eastAsia="ru-RU"/>
        </w:rPr>
        <w:t>пятнадцати</w:t>
      </w:r>
      <w:r w:rsidRPr="007A048F">
        <w:rPr>
          <w:rFonts w:ascii="Times New Roman" w:eastAsia="Times New Roman" w:hAnsi="Times New Roman"/>
          <w:snapToGrid w:val="0"/>
          <w:sz w:val="28"/>
          <w:szCs w:val="28"/>
          <w:lang w:eastAsia="ru-RU"/>
        </w:rPr>
        <w:t xml:space="preserve">) рабочих дней с момента завершения отчетного периода </w:t>
      </w:r>
      <w:r>
        <w:rPr>
          <w:rFonts w:ascii="Times New Roman" w:eastAsia="Times New Roman" w:hAnsi="Times New Roman"/>
          <w:snapToGrid w:val="0"/>
          <w:sz w:val="28"/>
          <w:szCs w:val="28"/>
          <w:lang w:eastAsia="ru-RU"/>
        </w:rPr>
        <w:t xml:space="preserve">(месяца) </w:t>
      </w:r>
      <w:r w:rsidRPr="007A048F">
        <w:rPr>
          <w:rFonts w:ascii="Times New Roman" w:eastAsia="Times New Roman" w:hAnsi="Times New Roman"/>
          <w:snapToGrid w:val="0"/>
          <w:sz w:val="28"/>
          <w:szCs w:val="28"/>
          <w:lang w:eastAsia="ru-RU"/>
        </w:rPr>
        <w:t>и получения Заказчиком Акта сдачи приемки оказанных услуг.</w:t>
      </w:r>
      <w:r>
        <w:rPr>
          <w:rFonts w:ascii="Times New Roman" w:eastAsia="Times New Roman" w:hAnsi="Times New Roman"/>
          <w:snapToGrid w:val="0"/>
          <w:sz w:val="28"/>
          <w:szCs w:val="28"/>
          <w:lang w:eastAsia="ru-RU"/>
        </w:rPr>
        <w:t xml:space="preserve"> Отчетным периодом является календарный месяц.</w:t>
      </w:r>
    </w:p>
    <w:p w14:paraId="746DC767" w14:textId="77777777" w:rsidR="000A2B55" w:rsidRPr="007A048F" w:rsidRDefault="000A2B55" w:rsidP="000A2B55">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По итогам приемки оказанных Услуг Заказчик подписывает и передает Исполнителю, 1 (один) экземпляр Акта сдачи приемки оказанных услуг или отказывается от приемки оказанных Услуг, направляя Исполнителю </w:t>
      </w:r>
      <w:r w:rsidRPr="007A048F">
        <w:rPr>
          <w:rFonts w:ascii="Times New Roman" w:eastAsia="Times New Roman" w:hAnsi="Times New Roman"/>
          <w:snapToGrid w:val="0"/>
          <w:sz w:val="28"/>
          <w:szCs w:val="28"/>
          <w:lang w:eastAsia="ru-RU"/>
        </w:rPr>
        <w:lastRenderedPageBreak/>
        <w:t xml:space="preserve">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3287BB73" w14:textId="77777777" w:rsidR="000A2B55" w:rsidRPr="007A048F" w:rsidRDefault="000A2B55" w:rsidP="000A2B55">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Исполнитель устраняет замечания в срок, не превышающий </w:t>
      </w:r>
      <w:r>
        <w:rPr>
          <w:rFonts w:ascii="Times New Roman" w:eastAsia="Times New Roman" w:hAnsi="Times New Roman"/>
          <w:snapToGrid w:val="0"/>
          <w:sz w:val="28"/>
          <w:szCs w:val="28"/>
          <w:lang w:eastAsia="ru-RU"/>
        </w:rPr>
        <w:t>2</w:t>
      </w:r>
      <w:r w:rsidRPr="007A048F">
        <w:rPr>
          <w:rFonts w:ascii="Times New Roman" w:eastAsia="Times New Roman" w:hAnsi="Times New Roman"/>
          <w:snapToGrid w:val="0"/>
          <w:sz w:val="28"/>
          <w:szCs w:val="28"/>
          <w:lang w:eastAsia="ru-RU"/>
        </w:rPr>
        <w:t xml:space="preserve"> (</w:t>
      </w:r>
      <w:r>
        <w:rPr>
          <w:rFonts w:ascii="Times New Roman" w:eastAsia="Times New Roman" w:hAnsi="Times New Roman"/>
          <w:snapToGrid w:val="0"/>
          <w:sz w:val="28"/>
          <w:szCs w:val="28"/>
          <w:lang w:eastAsia="ru-RU"/>
        </w:rPr>
        <w:t>два</w:t>
      </w:r>
      <w:r w:rsidRPr="007A048F">
        <w:rPr>
          <w:rFonts w:ascii="Times New Roman" w:eastAsia="Times New Roman" w:hAnsi="Times New Roman"/>
          <w:snapToGrid w:val="0"/>
          <w:sz w:val="28"/>
          <w:szCs w:val="28"/>
          <w:lang w:eastAsia="ru-RU"/>
        </w:rPr>
        <w:t>) рабочих дн</w:t>
      </w:r>
      <w:r>
        <w:rPr>
          <w:rFonts w:ascii="Times New Roman" w:eastAsia="Times New Roman" w:hAnsi="Times New Roman"/>
          <w:snapToGrid w:val="0"/>
          <w:sz w:val="28"/>
          <w:szCs w:val="28"/>
          <w:lang w:eastAsia="ru-RU"/>
        </w:rPr>
        <w:t>я</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1C2EED17" w14:textId="77777777" w:rsidR="000A2B55" w:rsidRPr="00C440ED" w:rsidRDefault="000A2B55" w:rsidP="000A2B55">
      <w:pPr>
        <w:keepNext/>
        <w:numPr>
          <w:ilvl w:val="1"/>
          <w:numId w:val="3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передаче заказчику технических и иных документов (оформление результатов оказанных услуг)</w:t>
      </w:r>
    </w:p>
    <w:p w14:paraId="4F4A5BAE" w14:textId="77777777" w:rsidR="000A2B55" w:rsidRPr="007A048F" w:rsidRDefault="000A2B55" w:rsidP="000A2B55">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EC6D1C">
        <w:rPr>
          <w:rFonts w:ascii="Times New Roman" w:eastAsia="Calibri" w:hAnsi="Times New Roman" w:cs="Times New Roman"/>
          <w:sz w:val="28"/>
          <w:szCs w:val="28"/>
        </w:rPr>
        <w:t>Порядок оплаты: Заказчик осуществляет оплату в течение 15 (пятнадцати) рабочих дней с даты предоставления Исполнителем счета, выставленного на основании утвержденного</w:t>
      </w:r>
      <w:r w:rsidRPr="00772952">
        <w:rPr>
          <w:rFonts w:ascii="Times New Roman" w:eastAsia="Calibri" w:hAnsi="Times New Roman" w:cs="Times New Roman"/>
          <w:sz w:val="28"/>
          <w:szCs w:val="28"/>
        </w:rPr>
        <w:t xml:space="preserve"> обеими Сторонами акта сдачи-приемки оказанных услуг. Счет предоставляется Исполнителем в течение 5 (пяти) рабочих дней после подписания сторонами Акта.</w:t>
      </w:r>
    </w:p>
    <w:p w14:paraId="72ABF142" w14:textId="77777777" w:rsidR="000A2B55" w:rsidRPr="00772952" w:rsidRDefault="000A2B55" w:rsidP="000A2B55">
      <w:pPr>
        <w:widowControl w:val="0"/>
        <w:numPr>
          <w:ilvl w:val="0"/>
          <w:numId w:val="3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СРОКУ И (ИЛИ) ОБЪЕМУ ПРЕДОСТАВЛЕНИЯ ГАРАНТИЙНЫХ ОБЯЗАТЕЛЬСТВ</w:t>
      </w:r>
    </w:p>
    <w:p w14:paraId="49536304" w14:textId="77777777" w:rsidR="000A2B55" w:rsidRPr="00C82DB1" w:rsidRDefault="000A2B55" w:rsidP="000A2B55">
      <w:pPr>
        <w:pStyle w:val="ConsPlusNormal"/>
        <w:jc w:val="both"/>
        <w:rPr>
          <w:rFonts w:ascii="Times New Roman" w:hAnsi="Times New Roman" w:cs="Times New Roman"/>
          <w:sz w:val="28"/>
          <w:szCs w:val="28"/>
        </w:rPr>
      </w:pPr>
      <w:r w:rsidRPr="00C82DB1">
        <w:rPr>
          <w:rFonts w:ascii="Times New Roman" w:hAnsi="Times New Roman" w:cs="Times New Roman"/>
          <w:sz w:val="28"/>
          <w:szCs w:val="28"/>
        </w:rPr>
        <w:t>7.1.</w:t>
      </w:r>
      <w:r w:rsidRPr="00C82DB1">
        <w:rPr>
          <w:rFonts w:ascii="Times New Roman" w:hAnsi="Times New Roman" w:cs="Times New Roman"/>
          <w:sz w:val="28"/>
          <w:szCs w:val="28"/>
        </w:rPr>
        <w:tab/>
        <w:t>Исполнитель гарантирует оказание услуг в соответствии с требованиями нормативно-правовых актов, национальных и международных стандартов, которые регулируют качество оказания услуг данного вида.</w:t>
      </w:r>
    </w:p>
    <w:p w14:paraId="1F0A7BFA" w14:textId="77777777" w:rsidR="000A2B55" w:rsidRDefault="000A2B55" w:rsidP="000A2B55">
      <w:pPr>
        <w:pStyle w:val="ConsPlusNormal"/>
        <w:ind w:firstLine="709"/>
        <w:jc w:val="both"/>
        <w:rPr>
          <w:rFonts w:ascii="Times New Roman" w:hAnsi="Times New Roman" w:cs="Times New Roman"/>
          <w:sz w:val="28"/>
          <w:szCs w:val="28"/>
        </w:rPr>
      </w:pPr>
      <w:r w:rsidRPr="00C82DB1">
        <w:rPr>
          <w:rFonts w:ascii="Times New Roman" w:hAnsi="Times New Roman" w:cs="Times New Roman"/>
          <w:sz w:val="28"/>
          <w:szCs w:val="28"/>
        </w:rPr>
        <w:t>7.2.</w:t>
      </w:r>
      <w:r w:rsidRPr="00C82DB1">
        <w:rPr>
          <w:rFonts w:ascii="Times New Roman" w:hAnsi="Times New Roman" w:cs="Times New Roman"/>
          <w:sz w:val="28"/>
          <w:szCs w:val="28"/>
        </w:rPr>
        <w:tab/>
        <w:t>Исполнитель гарантирует безвозмездное устранение выявленных недостатков в отчётной документации (результатах услуг) в течение 1 (одного) года с момента приемки результата услуг.</w:t>
      </w:r>
    </w:p>
    <w:p w14:paraId="7042F265" w14:textId="77777777" w:rsidR="000A2B55" w:rsidRDefault="000A2B55" w:rsidP="000A2B55">
      <w:pPr>
        <w:pStyle w:val="ConsPlusNormal"/>
        <w:ind w:firstLine="709"/>
        <w:jc w:val="both"/>
        <w:rPr>
          <w:rFonts w:ascii="Times New Roman" w:hAnsi="Times New Roman" w:cs="Times New Roman"/>
          <w:sz w:val="28"/>
          <w:szCs w:val="28"/>
        </w:rPr>
      </w:pPr>
    </w:p>
    <w:p w14:paraId="5359FEF5" w14:textId="77777777" w:rsidR="000A2B55" w:rsidRPr="00EA4B2F" w:rsidRDefault="000A2B55" w:rsidP="000A2B55">
      <w:pPr>
        <w:pStyle w:val="ConsPlusNormal"/>
        <w:numPr>
          <w:ilvl w:val="0"/>
          <w:numId w:val="31"/>
        </w:numPr>
        <w:jc w:val="center"/>
        <w:rPr>
          <w:rFonts w:ascii="Times New Roman" w:hAnsi="Times New Roman"/>
          <w:sz w:val="24"/>
          <w:szCs w:val="24"/>
        </w:rPr>
      </w:pPr>
      <w:r w:rsidRPr="00BB6893">
        <w:rPr>
          <w:rFonts w:ascii="Times New Roman" w:hAnsi="Times New Roman" w:cs="Times New Roman"/>
          <w:b/>
          <w:sz w:val="28"/>
          <w:szCs w:val="28"/>
        </w:rPr>
        <w:t>С</w:t>
      </w:r>
      <w:r>
        <w:rPr>
          <w:rFonts w:ascii="Times New Roman" w:hAnsi="Times New Roman" w:cs="Times New Roman"/>
          <w:b/>
          <w:sz w:val="28"/>
          <w:szCs w:val="28"/>
        </w:rPr>
        <w:t>ПЕЦИАЛЬНЫЕ ТРЕБОВАНИЯ</w:t>
      </w:r>
    </w:p>
    <w:p w14:paraId="3E96D6FE" w14:textId="77777777" w:rsidR="000A2B55" w:rsidRPr="00EA4B2F" w:rsidRDefault="000A2B55" w:rsidP="000A2B55">
      <w:pPr>
        <w:spacing w:after="0" w:line="240" w:lineRule="auto"/>
        <w:ind w:firstLine="709"/>
        <w:jc w:val="both"/>
        <w:rPr>
          <w:rFonts w:ascii="Times New Roman" w:eastAsia="Times New Roman" w:hAnsi="Times New Roman" w:cs="Times New Roman"/>
          <w:sz w:val="28"/>
          <w:szCs w:val="28"/>
          <w:lang w:eastAsia="ru-RU"/>
        </w:rPr>
      </w:pPr>
      <w:r w:rsidRPr="00EA4B2F">
        <w:rPr>
          <w:rFonts w:ascii="Times New Roman" w:eastAsia="Times New Roman" w:hAnsi="Times New Roman" w:cs="Times New Roman"/>
          <w:sz w:val="28"/>
          <w:szCs w:val="28"/>
          <w:lang w:eastAsia="ru-RU"/>
        </w:rPr>
        <w:t xml:space="preserve">Исполнитель при проведении МО, независимо от формы собственности, должен иметь лицензию на осуществление медицинской деятельности по проведению медицинских осмотров (предварительным, периодическим), медицинских освидетельствований и медицинских экспертиз, на организацию и выполнение следующей работы (услуги) при проведении медицинских осмотров: по медицинским осмотрам (предварительным, периодическим), медицинским осмотрам профилактическим, а также на экспертизу профессиональной пригодности в соответствии с требованиями Федерального закона от 04.05.2011 № 99-ФЗ «О лицензировании отдельных видов деятельности»,  на оформление ЛМК с последующим проведением профессиональной подготовки и гигиенической аттестации и должен соответствовать лицензионным требованиям в соответствии с требованиями постановления Правительства РФ от 01.06.2021 №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и признании утратившими силу некоторых актов Правительства Российской Федерации» (вместе с «Положением о лицензировании медицинской деятельности (за исключением </w:t>
      </w:r>
      <w:r w:rsidRPr="00EA4B2F">
        <w:rPr>
          <w:rFonts w:ascii="Times New Roman" w:eastAsia="Times New Roman" w:hAnsi="Times New Roman" w:cs="Times New Roman"/>
          <w:sz w:val="28"/>
          <w:szCs w:val="28"/>
          <w:lang w:eastAsia="ru-RU"/>
        </w:rPr>
        <w:lastRenderedPageBreak/>
        <w:t xml:space="preserve">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но не ограничиваясь указанным и при необходимости, по оказанию первичной специализированной медико-санитарной помощи в амбулаторных условиях по </w:t>
      </w:r>
      <w:bookmarkStart w:id="3" w:name="_GoBack"/>
      <w:r w:rsidRPr="00EA4B2F">
        <w:rPr>
          <w:rFonts w:ascii="Times New Roman" w:eastAsia="Times New Roman" w:hAnsi="Times New Roman" w:cs="Times New Roman"/>
          <w:sz w:val="28"/>
          <w:szCs w:val="28"/>
          <w:lang w:eastAsia="ru-RU"/>
        </w:rPr>
        <w:t>психиатр</w:t>
      </w:r>
      <w:bookmarkEnd w:id="3"/>
      <w:r w:rsidRPr="00EA4B2F">
        <w:rPr>
          <w:rFonts w:ascii="Times New Roman" w:eastAsia="Times New Roman" w:hAnsi="Times New Roman" w:cs="Times New Roman"/>
          <w:sz w:val="28"/>
          <w:szCs w:val="28"/>
          <w:lang w:eastAsia="ru-RU"/>
        </w:rPr>
        <w:t xml:space="preserve">ии, в соответствии с требованиями Приказа Минздрава России от 19.08.2021 № 866н «Об утверждении классификатора работ (услуг), составляющих медицинскую деятельность» </w:t>
      </w:r>
    </w:p>
    <w:p w14:paraId="3BC2ADE2" w14:textId="77777777" w:rsidR="000A2B55" w:rsidRPr="00BB6893" w:rsidRDefault="000A2B55" w:rsidP="000A2B55">
      <w:pPr>
        <w:spacing w:after="0" w:line="240" w:lineRule="auto"/>
        <w:jc w:val="both"/>
        <w:rPr>
          <w:rFonts w:ascii="Times New Roman" w:eastAsia="Times New Roman" w:hAnsi="Times New Roman" w:cs="Times New Roman"/>
          <w:sz w:val="28"/>
          <w:szCs w:val="28"/>
          <w:lang w:eastAsia="ru-RU"/>
        </w:rPr>
      </w:pPr>
    </w:p>
    <w:p w14:paraId="36958840" w14:textId="77777777" w:rsidR="000A2B55" w:rsidRPr="007A048F" w:rsidRDefault="000A2B55" w:rsidP="000A2B55">
      <w:pPr>
        <w:widowControl w:val="0"/>
        <w:numPr>
          <w:ilvl w:val="0"/>
          <w:numId w:val="31"/>
        </w:numPr>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ПЕРЕЧЕНЬ ПРИЛОЖЕНИЙ</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59"/>
        <w:gridCol w:w="6379"/>
        <w:gridCol w:w="1134"/>
      </w:tblGrid>
      <w:tr w:rsidR="000A2B55" w:rsidRPr="007A048F" w14:paraId="0B7F03A7" w14:textId="77777777" w:rsidTr="004B5618">
        <w:trPr>
          <w:trHeight w:val="539"/>
        </w:trPr>
        <w:tc>
          <w:tcPr>
            <w:tcW w:w="1559" w:type="dxa"/>
            <w:vAlign w:val="center"/>
          </w:tcPr>
          <w:p w14:paraId="2198CE3A" w14:textId="77777777" w:rsidR="000A2B55" w:rsidRPr="007A048F" w:rsidRDefault="000A2B55" w:rsidP="004B5618">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6379" w:type="dxa"/>
            <w:vAlign w:val="center"/>
          </w:tcPr>
          <w:p w14:paraId="7E2C4BC7" w14:textId="77777777" w:rsidR="000A2B55" w:rsidRPr="007A048F" w:rsidRDefault="000A2B55" w:rsidP="004B5618">
            <w:pPr>
              <w:pStyle w:val="ConsPlusNormal"/>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134" w:type="dxa"/>
            <w:vAlign w:val="center"/>
          </w:tcPr>
          <w:p w14:paraId="046400CA" w14:textId="77777777" w:rsidR="000A2B55" w:rsidRPr="007A048F" w:rsidRDefault="000A2B55" w:rsidP="004B5618">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0A2B55" w:rsidRPr="007A048F" w14:paraId="7BB78B33" w14:textId="77777777" w:rsidTr="004B5618">
        <w:tc>
          <w:tcPr>
            <w:tcW w:w="1559" w:type="dxa"/>
            <w:vAlign w:val="center"/>
          </w:tcPr>
          <w:p w14:paraId="22BBCEF9" w14:textId="77777777" w:rsidR="000A2B55" w:rsidRPr="007A048F" w:rsidRDefault="000A2B55" w:rsidP="004B5618">
            <w:pPr>
              <w:pStyle w:val="ConsPlusNormal"/>
              <w:ind w:firstLine="0"/>
              <w:jc w:val="center"/>
              <w:rPr>
                <w:rFonts w:ascii="Times New Roman" w:hAnsi="Times New Roman" w:cs="Times New Roman"/>
                <w:sz w:val="24"/>
                <w:szCs w:val="24"/>
              </w:rPr>
            </w:pPr>
            <w:r w:rsidRPr="007A048F">
              <w:rPr>
                <w:rFonts w:ascii="Times New Roman" w:hAnsi="Times New Roman"/>
                <w:sz w:val="24"/>
                <w:szCs w:val="24"/>
              </w:rPr>
              <w:t>1.</w:t>
            </w:r>
          </w:p>
        </w:tc>
        <w:tc>
          <w:tcPr>
            <w:tcW w:w="6379" w:type="dxa"/>
          </w:tcPr>
          <w:p w14:paraId="19FFEDDE" w14:textId="77777777" w:rsidR="000A2B55" w:rsidRPr="00223EA0" w:rsidRDefault="000A2B55" w:rsidP="004B5618">
            <w:pPr>
              <w:pStyle w:val="ConsPlusNormal"/>
              <w:ind w:firstLine="0"/>
              <w:rPr>
                <w:rFonts w:ascii="Times New Roman" w:hAnsi="Times New Roman" w:cs="Times New Roman"/>
                <w:sz w:val="28"/>
                <w:szCs w:val="28"/>
              </w:rPr>
            </w:pPr>
            <w:r w:rsidRPr="00223EA0">
              <w:rPr>
                <w:rFonts w:ascii="Times New Roman" w:hAnsi="Times New Roman" w:cs="Times New Roman"/>
                <w:sz w:val="28"/>
                <w:szCs w:val="28"/>
              </w:rPr>
              <w:t xml:space="preserve">Список </w:t>
            </w:r>
            <w:r>
              <w:rPr>
                <w:rFonts w:ascii="Times New Roman" w:hAnsi="Times New Roman" w:cs="Times New Roman"/>
                <w:sz w:val="28"/>
                <w:szCs w:val="28"/>
              </w:rPr>
              <w:t xml:space="preserve">профессий (должностей) </w:t>
            </w:r>
            <w:r w:rsidRPr="00223EA0">
              <w:rPr>
                <w:rFonts w:ascii="Times New Roman" w:hAnsi="Times New Roman" w:cs="Times New Roman"/>
                <w:sz w:val="28"/>
                <w:szCs w:val="28"/>
              </w:rPr>
              <w:t xml:space="preserve">работников УФПС </w:t>
            </w:r>
            <w:r w:rsidRPr="00EB31BD">
              <w:rPr>
                <w:rFonts w:ascii="Times New Roman" w:hAnsi="Times New Roman" w:cs="Times New Roman"/>
                <w:sz w:val="28"/>
                <w:szCs w:val="28"/>
              </w:rPr>
              <w:t>Воронежской</w:t>
            </w:r>
            <w:r w:rsidRPr="00223EA0">
              <w:rPr>
                <w:rFonts w:ascii="Times New Roman" w:hAnsi="Times New Roman" w:cs="Times New Roman"/>
                <w:sz w:val="28"/>
                <w:szCs w:val="28"/>
              </w:rPr>
              <w:t xml:space="preserve"> области, подлежащих прохождению периодического и предварительного медицинского осмотра</w:t>
            </w:r>
          </w:p>
        </w:tc>
        <w:tc>
          <w:tcPr>
            <w:tcW w:w="1134" w:type="dxa"/>
          </w:tcPr>
          <w:p w14:paraId="0A551519" w14:textId="77777777" w:rsidR="000A2B55" w:rsidRDefault="000A2B55" w:rsidP="004B5618">
            <w:pPr>
              <w:pStyle w:val="ConsPlusNormal"/>
              <w:ind w:firstLine="0"/>
              <w:jc w:val="center"/>
              <w:rPr>
                <w:rFonts w:ascii="Times New Roman" w:hAnsi="Times New Roman"/>
                <w:sz w:val="24"/>
                <w:szCs w:val="24"/>
              </w:rPr>
            </w:pPr>
          </w:p>
          <w:p w14:paraId="7D172370" w14:textId="77777777" w:rsidR="000A2B55" w:rsidRPr="00223EA0" w:rsidRDefault="000A2B55" w:rsidP="004B5618">
            <w:pPr>
              <w:pStyle w:val="ConsPlusNormal"/>
              <w:ind w:firstLine="0"/>
              <w:jc w:val="center"/>
              <w:rPr>
                <w:rFonts w:ascii="Times New Roman" w:hAnsi="Times New Roman"/>
                <w:sz w:val="28"/>
                <w:szCs w:val="28"/>
              </w:rPr>
            </w:pPr>
            <w:r w:rsidRPr="00223EA0">
              <w:rPr>
                <w:rFonts w:ascii="Times New Roman" w:hAnsi="Times New Roman"/>
                <w:sz w:val="28"/>
                <w:szCs w:val="28"/>
              </w:rPr>
              <w:t>8</w:t>
            </w:r>
          </w:p>
        </w:tc>
      </w:tr>
    </w:tbl>
    <w:p w14:paraId="4B642C1F" w14:textId="77777777" w:rsidR="000A2B55" w:rsidRDefault="000A2B55" w:rsidP="000A2B55">
      <w:pPr>
        <w:rPr>
          <w:rFonts w:ascii="Times New Roman" w:hAnsi="Times New Roman" w:cs="Times New Roman"/>
          <w:sz w:val="28"/>
          <w:szCs w:val="28"/>
        </w:rPr>
      </w:pPr>
    </w:p>
    <w:p w14:paraId="5CFD8032" w14:textId="77777777" w:rsidR="000A2B55" w:rsidRPr="0025018A" w:rsidRDefault="000A2B55" w:rsidP="000A2B55">
      <w:pPr>
        <w:rPr>
          <w:rFonts w:ascii="Times New Roman" w:hAnsi="Times New Roman" w:cs="Times New Roman"/>
          <w:sz w:val="28"/>
          <w:szCs w:val="28"/>
        </w:rPr>
      </w:pPr>
      <w:r>
        <w:rPr>
          <w:rFonts w:ascii="Times New Roman" w:hAnsi="Times New Roman" w:cs="Times New Roman"/>
          <w:sz w:val="28"/>
          <w:szCs w:val="28"/>
        </w:rPr>
        <w:t xml:space="preserve"> </w:t>
      </w:r>
      <w:r w:rsidRPr="0025018A">
        <w:rPr>
          <w:rFonts w:ascii="Times New Roman" w:hAnsi="Times New Roman" w:cs="Times New Roman"/>
          <w:sz w:val="28"/>
          <w:szCs w:val="28"/>
        </w:rPr>
        <w:t>РАЗРАБОТАНО</w:t>
      </w:r>
    </w:p>
    <w:p w14:paraId="042BDD54" w14:textId="77777777" w:rsidR="000A2B55" w:rsidRPr="0025018A" w:rsidRDefault="000A2B55" w:rsidP="000A2B55">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Руководитель направления</w:t>
      </w:r>
    </w:p>
    <w:p w14:paraId="21D686DB" w14:textId="77777777" w:rsidR="000A2B55" w:rsidRPr="0025018A" w:rsidRDefault="000A2B55" w:rsidP="000A2B55">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Pr="0025018A">
        <w:rPr>
          <w:rFonts w:ascii="Times New Roman" w:hAnsi="Times New Roman" w:cs="Times New Roman"/>
          <w:sz w:val="28"/>
          <w:szCs w:val="28"/>
        </w:rPr>
        <w:t>отдела охраны труда и экологии</w:t>
      </w:r>
      <w:r w:rsidRPr="0025018A">
        <w:rPr>
          <w:rFonts w:ascii="Times New Roman" w:hAnsi="Times New Roman" w:cs="Times New Roman"/>
          <w:sz w:val="28"/>
          <w:szCs w:val="28"/>
        </w:rPr>
        <w:br/>
      </w:r>
      <w:r>
        <w:rPr>
          <w:rFonts w:ascii="Times New Roman" w:hAnsi="Times New Roman" w:cs="Times New Roman"/>
          <w:sz w:val="28"/>
          <w:szCs w:val="28"/>
        </w:rPr>
        <w:t xml:space="preserve"> </w:t>
      </w:r>
      <w:r w:rsidRPr="0025018A">
        <w:rPr>
          <w:rFonts w:ascii="Times New Roman" w:hAnsi="Times New Roman" w:cs="Times New Roman"/>
          <w:sz w:val="28"/>
          <w:szCs w:val="28"/>
        </w:rPr>
        <w:t xml:space="preserve">УФПС </w:t>
      </w:r>
      <w:r w:rsidRPr="00EB31BD">
        <w:rPr>
          <w:rFonts w:ascii="Times New Roman" w:hAnsi="Times New Roman" w:cs="Times New Roman"/>
          <w:sz w:val="28"/>
          <w:szCs w:val="28"/>
        </w:rPr>
        <w:t>Воронежской</w:t>
      </w:r>
      <w:r w:rsidRPr="0025018A">
        <w:rPr>
          <w:rFonts w:ascii="Times New Roman" w:hAnsi="Times New Roman" w:cs="Times New Roman"/>
          <w:sz w:val="28"/>
          <w:szCs w:val="28"/>
        </w:rPr>
        <w:t xml:space="preserve"> области</w:t>
      </w:r>
      <w:r>
        <w:rPr>
          <w:rFonts w:ascii="Times New Roman" w:hAnsi="Times New Roman" w:cs="Times New Roman"/>
          <w:sz w:val="28"/>
          <w:szCs w:val="28"/>
        </w:rPr>
        <w:t xml:space="preserve">                                             А.А. Алексеева</w:t>
      </w:r>
    </w:p>
    <w:p w14:paraId="3E0040E6" w14:textId="77777777" w:rsidR="000A2B55" w:rsidRDefault="000A2B55" w:rsidP="000A2B55">
      <w:pPr>
        <w:rPr>
          <w:rFonts w:ascii="Times New Roman" w:hAnsi="Times New Roman" w:cs="Times New Roman"/>
        </w:rPr>
      </w:pPr>
    </w:p>
    <w:p w14:paraId="2AC67A05" w14:textId="77777777" w:rsidR="000A2B55" w:rsidRDefault="000A2B55" w:rsidP="000A2B55">
      <w:pPr>
        <w:pStyle w:val="ConsPlusNormal"/>
        <w:ind w:firstLine="0"/>
      </w:pPr>
      <w:r w:rsidRPr="0025018A">
        <w:br/>
      </w:r>
    </w:p>
    <w:p w14:paraId="1B43C9B7" w14:textId="77777777" w:rsidR="000A2B55" w:rsidRDefault="000A2B55" w:rsidP="000A2B55">
      <w:pPr>
        <w:rPr>
          <w:rFonts w:ascii="Times New Roman" w:hAnsi="Times New Roman" w:cs="Times New Roman"/>
        </w:rPr>
        <w:sectPr w:rsidR="000A2B55" w:rsidSect="006D55E6">
          <w:headerReference w:type="default" r:id="rId8"/>
          <w:pgSz w:w="11906" w:h="16838" w:code="9"/>
          <w:pgMar w:top="1134" w:right="851" w:bottom="851" w:left="1701" w:header="709" w:footer="709" w:gutter="0"/>
          <w:cols w:space="708"/>
          <w:titlePg/>
          <w:docGrid w:linePitch="360"/>
        </w:sectPr>
      </w:pPr>
      <w:r>
        <w:rPr>
          <w:rFonts w:ascii="Calibri" w:eastAsia="Calibri" w:hAnsi="Calibri" w:cs="Calibri"/>
          <w:color w:val="323E4F"/>
          <w:lang w:eastAsia="ru-RU"/>
        </w:rPr>
        <w:br/>
      </w:r>
    </w:p>
    <w:tbl>
      <w:tblPr>
        <w:tblStyle w:val="af1"/>
        <w:tblW w:w="4819" w:type="dxa"/>
        <w:tblInd w:w="9923" w:type="dxa"/>
        <w:tblLook w:val="04A0" w:firstRow="1" w:lastRow="0" w:firstColumn="1" w:lastColumn="0" w:noHBand="0" w:noVBand="1"/>
      </w:tblPr>
      <w:tblGrid>
        <w:gridCol w:w="4819"/>
      </w:tblGrid>
      <w:tr w:rsidR="000A2B55" w14:paraId="5AE23B4F" w14:textId="77777777" w:rsidTr="004B5618">
        <w:trPr>
          <w:trHeight w:val="1272"/>
        </w:trPr>
        <w:tc>
          <w:tcPr>
            <w:tcW w:w="4819" w:type="dxa"/>
            <w:tcBorders>
              <w:top w:val="nil"/>
              <w:left w:val="nil"/>
              <w:bottom w:val="nil"/>
              <w:right w:val="nil"/>
            </w:tcBorders>
          </w:tcPr>
          <w:p w14:paraId="129E384A" w14:textId="20192D38" w:rsidR="000A2B55" w:rsidRDefault="000A2B55" w:rsidP="004B5618">
            <w:pPr>
              <w:jc w:val="right"/>
            </w:pPr>
            <w:r>
              <w:lastRenderedPageBreak/>
              <w:t xml:space="preserve">                                                                                                                                                         Приложение №1</w:t>
            </w:r>
            <w:r w:rsidRPr="00FB0E32">
              <w:t xml:space="preserve"> </w:t>
            </w:r>
            <w:r w:rsidRPr="00613D1E">
              <w:t>к техническому заданию</w:t>
            </w:r>
            <w:r>
              <w:t xml:space="preserve">                                                                                                                                                 </w:t>
            </w:r>
            <w:r w:rsidRPr="00613D1E">
              <w:t>на «</w:t>
            </w:r>
            <w:r w:rsidRPr="00135EC3">
              <w:t xml:space="preserve">Оказание услуг по периодическому и </w:t>
            </w:r>
            <w:proofErr w:type="gramStart"/>
            <w:r w:rsidRPr="00135EC3">
              <w:t>предварительному  медицинскому</w:t>
            </w:r>
            <w:proofErr w:type="gramEnd"/>
            <w:r w:rsidRPr="00135EC3">
              <w:t xml:space="preserve"> осмотру, оформлению личной медицинской книжки работников для нужд УФПС Воронежской области</w:t>
            </w:r>
            <w:r w:rsidRPr="00613D1E">
              <w:t>»</w:t>
            </w:r>
          </w:p>
        </w:tc>
      </w:tr>
    </w:tbl>
    <w:p w14:paraId="340A2A07" w14:textId="77777777" w:rsidR="000A2B55" w:rsidRPr="008A6E1F" w:rsidRDefault="000A2B55" w:rsidP="000A2B55">
      <w:pPr>
        <w:jc w:val="right"/>
        <w:rPr>
          <w:rFonts w:ascii="Times New Roman" w:hAnsi="Times New Roman" w:cs="Times New Roman"/>
        </w:rPr>
      </w:pPr>
      <w:r>
        <w:rPr>
          <w:rFonts w:ascii="Times New Roman" w:hAnsi="Times New Roman" w:cs="Times New Roman"/>
        </w:rPr>
        <w:t xml:space="preserve">                                      </w:t>
      </w:r>
    </w:p>
    <w:p w14:paraId="04FB30B4" w14:textId="77777777" w:rsidR="000A2B55" w:rsidRDefault="000A2B55" w:rsidP="000A2B55">
      <w:pPr>
        <w:jc w:val="center"/>
        <w:rPr>
          <w:rFonts w:ascii="Times New Roman" w:eastAsia="Times New Roman" w:hAnsi="Times New Roman" w:cs="Times New Roman"/>
        </w:rPr>
      </w:pPr>
      <w:r w:rsidRPr="00FB0E32">
        <w:rPr>
          <w:rFonts w:ascii="Times New Roman" w:eastAsia="Times New Roman" w:hAnsi="Times New Roman" w:cs="Times New Roman"/>
        </w:rPr>
        <w:t>С</w:t>
      </w:r>
      <w:r>
        <w:rPr>
          <w:rFonts w:ascii="Times New Roman" w:eastAsia="Times New Roman" w:hAnsi="Times New Roman" w:cs="Times New Roman"/>
        </w:rPr>
        <w:t>писок</w:t>
      </w:r>
      <w:r w:rsidRPr="00FB0E32">
        <w:rPr>
          <w:rFonts w:ascii="Times New Roman" w:eastAsia="Times New Roman" w:hAnsi="Times New Roman" w:cs="Times New Roman"/>
        </w:rPr>
        <w:t xml:space="preserve"> </w:t>
      </w:r>
      <w:r w:rsidRPr="004A4334">
        <w:rPr>
          <w:rFonts w:ascii="Times New Roman" w:eastAsia="Times New Roman" w:hAnsi="Times New Roman" w:cs="Times New Roman"/>
        </w:rPr>
        <w:t>профессий (должностей)</w:t>
      </w:r>
      <w:r>
        <w:rPr>
          <w:rFonts w:ascii="Times New Roman" w:eastAsia="Times New Roman" w:hAnsi="Times New Roman" w:cs="Times New Roman"/>
        </w:rPr>
        <w:t xml:space="preserve"> </w:t>
      </w:r>
      <w:r w:rsidRPr="00FB0E32">
        <w:rPr>
          <w:rFonts w:ascii="Times New Roman" w:eastAsia="Times New Roman" w:hAnsi="Times New Roman" w:cs="Times New Roman"/>
        </w:rPr>
        <w:t xml:space="preserve">работников </w:t>
      </w:r>
      <w:r>
        <w:rPr>
          <w:rFonts w:ascii="Times New Roman" w:eastAsia="Times New Roman" w:hAnsi="Times New Roman" w:cs="Times New Roman"/>
        </w:rPr>
        <w:t xml:space="preserve">по </w:t>
      </w:r>
      <w:r w:rsidRPr="00FB0E32">
        <w:rPr>
          <w:rFonts w:ascii="Times New Roman" w:eastAsia="Times New Roman" w:hAnsi="Times New Roman" w:cs="Times New Roman"/>
        </w:rPr>
        <w:t xml:space="preserve">УФПС </w:t>
      </w:r>
      <w:r>
        <w:rPr>
          <w:rFonts w:ascii="Times New Roman" w:eastAsia="Times New Roman" w:hAnsi="Times New Roman" w:cs="Times New Roman"/>
        </w:rPr>
        <w:t>Воронежской области</w:t>
      </w:r>
      <w:r w:rsidRPr="00FB0E32">
        <w:rPr>
          <w:rFonts w:ascii="Times New Roman" w:eastAsia="Times New Roman" w:hAnsi="Times New Roman" w:cs="Times New Roman"/>
        </w:rPr>
        <w:t xml:space="preserve">, подлежащих прохождению периодического </w:t>
      </w:r>
      <w:r>
        <w:rPr>
          <w:rFonts w:ascii="Times New Roman" w:eastAsia="Times New Roman" w:hAnsi="Times New Roman" w:cs="Times New Roman"/>
        </w:rPr>
        <w:t xml:space="preserve">и предварительного </w:t>
      </w:r>
      <w:r w:rsidRPr="00FB0E32">
        <w:rPr>
          <w:rFonts w:ascii="Times New Roman" w:eastAsia="Times New Roman" w:hAnsi="Times New Roman" w:cs="Times New Roman"/>
        </w:rPr>
        <w:t xml:space="preserve">медицинского осмотра </w:t>
      </w:r>
    </w:p>
    <w:tbl>
      <w:tblPr>
        <w:tblW w:w="1545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004"/>
        <w:gridCol w:w="6095"/>
        <w:gridCol w:w="2835"/>
        <w:gridCol w:w="1843"/>
      </w:tblGrid>
      <w:tr w:rsidR="000A2B55" w:rsidRPr="00AD6B3A" w14:paraId="0F5989B2" w14:textId="77777777" w:rsidTr="004B5618">
        <w:trPr>
          <w:tblHeader/>
        </w:trPr>
        <w:tc>
          <w:tcPr>
            <w:tcW w:w="675" w:type="dxa"/>
            <w:vAlign w:val="center"/>
          </w:tcPr>
          <w:p w14:paraId="33881AEB" w14:textId="77777777" w:rsidR="000A2B55" w:rsidRPr="00AD6B3A" w:rsidRDefault="000A2B55" w:rsidP="004B5618">
            <w:pPr>
              <w:spacing w:after="0" w:line="240" w:lineRule="auto"/>
              <w:jc w:val="center"/>
              <w:rPr>
                <w:rFonts w:ascii="Times New Roman" w:hAnsi="Times New Roman"/>
                <w:szCs w:val="24"/>
              </w:rPr>
            </w:pPr>
            <w:r w:rsidRPr="00AD6B3A">
              <w:rPr>
                <w:rFonts w:ascii="Times New Roman" w:hAnsi="Times New Roman"/>
                <w:szCs w:val="24"/>
              </w:rPr>
              <w:t>№</w:t>
            </w:r>
          </w:p>
          <w:p w14:paraId="077D85B0" w14:textId="77777777" w:rsidR="000A2B55" w:rsidRPr="00AD6B3A" w:rsidRDefault="000A2B55" w:rsidP="004B5618">
            <w:pPr>
              <w:spacing w:after="0" w:line="240" w:lineRule="auto"/>
              <w:jc w:val="center"/>
              <w:rPr>
                <w:rFonts w:ascii="Times New Roman" w:hAnsi="Times New Roman"/>
                <w:szCs w:val="24"/>
              </w:rPr>
            </w:pPr>
            <w:r w:rsidRPr="00AD6B3A">
              <w:rPr>
                <w:rFonts w:ascii="Times New Roman" w:hAnsi="Times New Roman"/>
                <w:szCs w:val="24"/>
              </w:rPr>
              <w:t>п/п</w:t>
            </w:r>
          </w:p>
        </w:tc>
        <w:tc>
          <w:tcPr>
            <w:tcW w:w="4004" w:type="dxa"/>
            <w:vAlign w:val="center"/>
          </w:tcPr>
          <w:p w14:paraId="757E5C05" w14:textId="77777777" w:rsidR="000A2B55" w:rsidRPr="00AD6B3A" w:rsidRDefault="000A2B55" w:rsidP="004B5618">
            <w:pPr>
              <w:spacing w:after="0" w:line="240" w:lineRule="auto"/>
              <w:jc w:val="center"/>
              <w:rPr>
                <w:rFonts w:ascii="Times New Roman" w:hAnsi="Times New Roman"/>
                <w:szCs w:val="24"/>
              </w:rPr>
            </w:pPr>
            <w:r w:rsidRPr="00AD6B3A">
              <w:rPr>
                <w:rFonts w:ascii="Times New Roman" w:hAnsi="Times New Roman"/>
                <w:szCs w:val="24"/>
              </w:rPr>
              <w:t xml:space="preserve">Наименование профессии (должности) работника </w:t>
            </w:r>
            <w:proofErr w:type="gramStart"/>
            <w:r w:rsidRPr="00AD6B3A">
              <w:rPr>
                <w:rFonts w:ascii="Times New Roman" w:hAnsi="Times New Roman"/>
                <w:szCs w:val="24"/>
              </w:rPr>
              <w:t>согласно штатного расписания</w:t>
            </w:r>
            <w:proofErr w:type="gramEnd"/>
          </w:p>
        </w:tc>
        <w:tc>
          <w:tcPr>
            <w:tcW w:w="6095" w:type="dxa"/>
            <w:vAlign w:val="center"/>
          </w:tcPr>
          <w:p w14:paraId="0B9D16AB" w14:textId="77777777" w:rsidR="000A2B55" w:rsidRPr="00AD6B3A" w:rsidRDefault="000A2B55" w:rsidP="004B5618">
            <w:pPr>
              <w:spacing w:after="0" w:line="240" w:lineRule="auto"/>
              <w:jc w:val="center"/>
              <w:rPr>
                <w:rFonts w:ascii="Times New Roman" w:hAnsi="Times New Roman"/>
                <w:szCs w:val="24"/>
              </w:rPr>
            </w:pPr>
            <w:r w:rsidRPr="00AD6B3A">
              <w:rPr>
                <w:rFonts w:ascii="Times New Roman" w:hAnsi="Times New Roman"/>
                <w:szCs w:val="24"/>
              </w:rPr>
              <w:t>Факторы трудового процесса</w:t>
            </w:r>
          </w:p>
        </w:tc>
        <w:tc>
          <w:tcPr>
            <w:tcW w:w="2835" w:type="dxa"/>
            <w:vAlign w:val="center"/>
          </w:tcPr>
          <w:p w14:paraId="247B527F" w14:textId="77777777" w:rsidR="000A2B55" w:rsidRPr="00AD6B3A" w:rsidRDefault="000A2B55" w:rsidP="004B5618">
            <w:pPr>
              <w:spacing w:after="0" w:line="240" w:lineRule="auto"/>
              <w:ind w:left="-111" w:right="-107"/>
              <w:jc w:val="center"/>
              <w:rPr>
                <w:rFonts w:ascii="Times New Roman" w:hAnsi="Times New Roman"/>
                <w:szCs w:val="24"/>
              </w:rPr>
            </w:pPr>
            <w:r w:rsidRPr="00AD6B3A">
              <w:rPr>
                <w:rFonts w:ascii="Times New Roman" w:hAnsi="Times New Roman"/>
                <w:szCs w:val="24"/>
              </w:rPr>
              <w:t>Основание: пункт приказа МЗСР РФ от 28.01.2021                  № 29н</w:t>
            </w:r>
          </w:p>
        </w:tc>
        <w:tc>
          <w:tcPr>
            <w:tcW w:w="1843" w:type="dxa"/>
            <w:vAlign w:val="center"/>
          </w:tcPr>
          <w:p w14:paraId="2A18AAB4" w14:textId="77777777" w:rsidR="000A2B55" w:rsidRPr="00AD6B3A" w:rsidRDefault="000A2B55" w:rsidP="004B5618">
            <w:pPr>
              <w:spacing w:after="0" w:line="240" w:lineRule="auto"/>
              <w:jc w:val="center"/>
              <w:rPr>
                <w:rFonts w:ascii="Times New Roman" w:hAnsi="Times New Roman"/>
                <w:szCs w:val="24"/>
              </w:rPr>
            </w:pPr>
            <w:r w:rsidRPr="00AD6B3A">
              <w:rPr>
                <w:rFonts w:ascii="Times New Roman" w:hAnsi="Times New Roman"/>
                <w:szCs w:val="24"/>
              </w:rPr>
              <w:t>Периодичность осмотров</w:t>
            </w:r>
          </w:p>
        </w:tc>
      </w:tr>
      <w:tr w:rsidR="000A2B55" w:rsidRPr="00AD6B3A" w14:paraId="2E00940A" w14:textId="77777777" w:rsidTr="004B5618">
        <w:tc>
          <w:tcPr>
            <w:tcW w:w="15452" w:type="dxa"/>
            <w:gridSpan w:val="5"/>
          </w:tcPr>
          <w:p w14:paraId="79041E05" w14:textId="77777777" w:rsidR="000A2B55" w:rsidRPr="00AD6B3A" w:rsidRDefault="000A2B55" w:rsidP="004B5618">
            <w:pPr>
              <w:spacing w:after="0" w:line="240" w:lineRule="auto"/>
              <w:ind w:left="29"/>
              <w:jc w:val="center"/>
              <w:rPr>
                <w:rFonts w:ascii="Times New Roman" w:hAnsi="Times New Roman"/>
                <w:b/>
                <w:szCs w:val="24"/>
              </w:rPr>
            </w:pPr>
            <w:r w:rsidRPr="00AD6B3A">
              <w:rPr>
                <w:rFonts w:ascii="Times New Roman" w:hAnsi="Times New Roman"/>
                <w:b/>
                <w:szCs w:val="24"/>
                <w:lang w:val="en-US"/>
              </w:rPr>
              <w:t>I</w:t>
            </w:r>
            <w:r w:rsidRPr="00AD6B3A">
              <w:rPr>
                <w:rFonts w:ascii="Times New Roman" w:hAnsi="Times New Roman"/>
                <w:b/>
                <w:szCs w:val="24"/>
              </w:rPr>
              <w:t>. Категория работников, связанных с движением транспорта</w:t>
            </w:r>
          </w:p>
        </w:tc>
      </w:tr>
      <w:tr w:rsidR="000A2B55" w:rsidRPr="00AD6B3A" w14:paraId="3F1ED94C" w14:textId="77777777" w:rsidTr="004B5618">
        <w:tc>
          <w:tcPr>
            <w:tcW w:w="675" w:type="dxa"/>
            <w:vAlign w:val="center"/>
          </w:tcPr>
          <w:p w14:paraId="673BFE99"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03A331EA"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 xml:space="preserve">Водитель автомобиля 4 разряда, Водитель автомобиля 5 разряда, Водитель автомобиля по сопровождению денежных средств 4 разряда, </w:t>
            </w:r>
          </w:p>
          <w:p w14:paraId="26BE9AED"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Водитель автомобиля, осуществляющий обязанности почтальона по сопровождению и обмену почтовых отправлений и денежных средств 4 разряда, Водитель автомобиля, Тракторист 6 разряда</w:t>
            </w:r>
          </w:p>
        </w:tc>
        <w:tc>
          <w:tcPr>
            <w:tcW w:w="6095" w:type="dxa"/>
          </w:tcPr>
          <w:p w14:paraId="794A436C"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2835" w:type="dxa"/>
          </w:tcPr>
          <w:p w14:paraId="31097175"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п.18.1</w:t>
            </w:r>
          </w:p>
        </w:tc>
        <w:tc>
          <w:tcPr>
            <w:tcW w:w="1843" w:type="dxa"/>
          </w:tcPr>
          <w:p w14:paraId="52526CA5"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1 раз в 2 года</w:t>
            </w:r>
          </w:p>
        </w:tc>
      </w:tr>
      <w:tr w:rsidR="000A2B55" w:rsidRPr="00AD6B3A" w14:paraId="325F99EB" w14:textId="77777777" w:rsidTr="004B5618">
        <w:trPr>
          <w:trHeight w:val="2618"/>
        </w:trPr>
        <w:tc>
          <w:tcPr>
            <w:tcW w:w="675" w:type="dxa"/>
            <w:vAlign w:val="center"/>
          </w:tcPr>
          <w:p w14:paraId="1D830CE8"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4792E105"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 xml:space="preserve">Водитель автомобиля 4 разряда, Водитель автомобиля 5 разряда, Водитель автомобиля по сопровождению денежных средств 4 разряда, </w:t>
            </w:r>
          </w:p>
          <w:p w14:paraId="68CF5441"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 xml:space="preserve">Водитель автомобиля, осуществляющий обязанности почтальона по сопровождению и обмену почтовых отправлений и денежных средств 4 разряда            </w:t>
            </w:r>
          </w:p>
        </w:tc>
        <w:tc>
          <w:tcPr>
            <w:tcW w:w="6095" w:type="dxa"/>
          </w:tcPr>
          <w:p w14:paraId="74E040D7"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Категории "C", "C1", "CE", "D1", "D1E", трамвай, троллейбус</w:t>
            </w:r>
          </w:p>
        </w:tc>
        <w:tc>
          <w:tcPr>
            <w:tcW w:w="2835" w:type="dxa"/>
          </w:tcPr>
          <w:p w14:paraId="5A246247" w14:textId="77777777" w:rsidR="000A2B55" w:rsidRPr="00AD6B3A" w:rsidRDefault="000A2B55" w:rsidP="004B5618">
            <w:pPr>
              <w:spacing w:after="0" w:line="240" w:lineRule="auto"/>
              <w:ind w:right="-108"/>
              <w:rPr>
                <w:rFonts w:ascii="Times New Roman" w:hAnsi="Times New Roman"/>
                <w:szCs w:val="24"/>
              </w:rPr>
            </w:pPr>
            <w:r w:rsidRPr="00AD6B3A">
              <w:rPr>
                <w:rFonts w:ascii="Times New Roman" w:hAnsi="Times New Roman"/>
                <w:szCs w:val="24"/>
              </w:rPr>
              <w:t>п.18.2</w:t>
            </w:r>
          </w:p>
        </w:tc>
        <w:tc>
          <w:tcPr>
            <w:tcW w:w="1843" w:type="dxa"/>
          </w:tcPr>
          <w:p w14:paraId="40DB2678"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1 раз в 2 года</w:t>
            </w:r>
          </w:p>
        </w:tc>
      </w:tr>
      <w:tr w:rsidR="000A2B55" w:rsidRPr="00AD6B3A" w14:paraId="1953DA8C" w14:textId="77777777" w:rsidTr="004B5618">
        <w:trPr>
          <w:trHeight w:val="1257"/>
        </w:trPr>
        <w:tc>
          <w:tcPr>
            <w:tcW w:w="675" w:type="dxa"/>
            <w:vAlign w:val="center"/>
          </w:tcPr>
          <w:p w14:paraId="18A09B6C"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647749E9"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Профессии (должности) работников, связанные с управлением транспорта</w:t>
            </w:r>
          </w:p>
        </w:tc>
        <w:tc>
          <w:tcPr>
            <w:tcW w:w="6095" w:type="dxa"/>
          </w:tcPr>
          <w:p w14:paraId="4F5B5B04"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2835" w:type="dxa"/>
          </w:tcPr>
          <w:p w14:paraId="7EBF8D74" w14:textId="77777777" w:rsidR="000A2B55" w:rsidRPr="00AD6B3A" w:rsidRDefault="000A2B55" w:rsidP="004B5618">
            <w:pPr>
              <w:spacing w:after="0" w:line="240" w:lineRule="auto"/>
              <w:ind w:right="-108"/>
              <w:rPr>
                <w:rFonts w:ascii="Times New Roman" w:hAnsi="Times New Roman"/>
                <w:szCs w:val="24"/>
              </w:rPr>
            </w:pPr>
            <w:r w:rsidRPr="00AD6B3A">
              <w:rPr>
                <w:rFonts w:ascii="Times New Roman" w:hAnsi="Times New Roman"/>
                <w:szCs w:val="24"/>
              </w:rPr>
              <w:t>п.18.1</w:t>
            </w:r>
          </w:p>
        </w:tc>
        <w:tc>
          <w:tcPr>
            <w:tcW w:w="1843" w:type="dxa"/>
          </w:tcPr>
          <w:p w14:paraId="15A295A7"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1 раз в 2 года</w:t>
            </w:r>
          </w:p>
        </w:tc>
      </w:tr>
      <w:tr w:rsidR="000A2B55" w:rsidRPr="00AD6B3A" w14:paraId="44A47DA0" w14:textId="77777777" w:rsidTr="004B5618">
        <w:tc>
          <w:tcPr>
            <w:tcW w:w="675" w:type="dxa"/>
            <w:vAlign w:val="center"/>
          </w:tcPr>
          <w:p w14:paraId="40F3ED26"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68DD9ECC"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Профессии (должности) работников, связанные с управлением транспорта</w:t>
            </w:r>
          </w:p>
        </w:tc>
        <w:tc>
          <w:tcPr>
            <w:tcW w:w="6095" w:type="dxa"/>
          </w:tcPr>
          <w:p w14:paraId="1921E9B4"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Категории "C", "C1", "CE", "D1", "D1E", трамвай, троллейбус</w:t>
            </w:r>
          </w:p>
        </w:tc>
        <w:tc>
          <w:tcPr>
            <w:tcW w:w="2835" w:type="dxa"/>
          </w:tcPr>
          <w:p w14:paraId="450F5FF4" w14:textId="77777777" w:rsidR="000A2B55" w:rsidRPr="00AD6B3A" w:rsidRDefault="000A2B55" w:rsidP="004B5618">
            <w:pPr>
              <w:spacing w:after="0" w:line="240" w:lineRule="auto"/>
              <w:ind w:right="-108"/>
              <w:rPr>
                <w:rFonts w:ascii="Times New Roman" w:hAnsi="Times New Roman"/>
                <w:szCs w:val="24"/>
              </w:rPr>
            </w:pPr>
            <w:r w:rsidRPr="00AD6B3A">
              <w:rPr>
                <w:rFonts w:ascii="Times New Roman" w:hAnsi="Times New Roman"/>
                <w:szCs w:val="24"/>
              </w:rPr>
              <w:t>п.18.2</w:t>
            </w:r>
          </w:p>
        </w:tc>
        <w:tc>
          <w:tcPr>
            <w:tcW w:w="1843" w:type="dxa"/>
          </w:tcPr>
          <w:p w14:paraId="79E0EB01"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1 раз в 2 года</w:t>
            </w:r>
          </w:p>
        </w:tc>
      </w:tr>
      <w:tr w:rsidR="000A2B55" w:rsidRPr="00AD6B3A" w14:paraId="04A78030" w14:textId="77777777" w:rsidTr="004B5618">
        <w:tc>
          <w:tcPr>
            <w:tcW w:w="15452" w:type="dxa"/>
            <w:gridSpan w:val="5"/>
            <w:vAlign w:val="center"/>
          </w:tcPr>
          <w:p w14:paraId="75742B21" w14:textId="77777777" w:rsidR="000A2B55" w:rsidRPr="00AD6B3A" w:rsidRDefault="000A2B55" w:rsidP="004B5618">
            <w:pPr>
              <w:spacing w:after="0" w:line="240" w:lineRule="auto"/>
              <w:jc w:val="center"/>
              <w:rPr>
                <w:rFonts w:ascii="Times New Roman" w:hAnsi="Times New Roman"/>
                <w:b/>
                <w:szCs w:val="24"/>
              </w:rPr>
            </w:pPr>
            <w:r w:rsidRPr="00AD6B3A">
              <w:rPr>
                <w:rFonts w:ascii="Times New Roman" w:hAnsi="Times New Roman"/>
                <w:b/>
                <w:szCs w:val="24"/>
                <w:lang w:val="en-US"/>
              </w:rPr>
              <w:t>II</w:t>
            </w:r>
            <w:r w:rsidRPr="00AD6B3A">
              <w:rPr>
                <w:rFonts w:ascii="Times New Roman" w:hAnsi="Times New Roman"/>
                <w:b/>
                <w:szCs w:val="24"/>
              </w:rPr>
              <w:t xml:space="preserve">.  Категория работников, занятых на работах, при выполнении которых </w:t>
            </w:r>
            <w:r w:rsidRPr="00AD6B3A">
              <w:rPr>
                <w:rFonts w:ascii="Times New Roman" w:hAnsi="Times New Roman"/>
                <w:b/>
                <w:szCs w:val="24"/>
                <w:u w:val="single"/>
              </w:rPr>
              <w:t>обязательно</w:t>
            </w:r>
            <w:r w:rsidRPr="00AD6B3A">
              <w:rPr>
                <w:rFonts w:ascii="Times New Roman" w:hAnsi="Times New Roman"/>
                <w:b/>
                <w:szCs w:val="24"/>
              </w:rPr>
              <w:t xml:space="preserve"> проведение периодического медицинского осмотра в целях охраны здоровья населения, возникновения и распространения заболеваний</w:t>
            </w:r>
          </w:p>
        </w:tc>
      </w:tr>
      <w:tr w:rsidR="000A2B55" w:rsidRPr="00AD6B3A" w14:paraId="5416DFE1" w14:textId="77777777" w:rsidTr="004B5618">
        <w:tc>
          <w:tcPr>
            <w:tcW w:w="675" w:type="dxa"/>
            <w:vAlign w:val="center"/>
          </w:tcPr>
          <w:p w14:paraId="28ED53D5"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33B5D42B"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Начальник отделения,</w:t>
            </w:r>
          </w:p>
          <w:p w14:paraId="61993B87"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Заместитель начальника отделения</w:t>
            </w:r>
          </w:p>
        </w:tc>
        <w:tc>
          <w:tcPr>
            <w:tcW w:w="6095" w:type="dxa"/>
          </w:tcPr>
          <w:p w14:paraId="4E8D95F0"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2835" w:type="dxa"/>
          </w:tcPr>
          <w:p w14:paraId="28BE079C"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п.23</w:t>
            </w:r>
          </w:p>
        </w:tc>
        <w:tc>
          <w:tcPr>
            <w:tcW w:w="1843" w:type="dxa"/>
            <w:shd w:val="clear" w:color="auto" w:fill="auto"/>
          </w:tcPr>
          <w:p w14:paraId="1D36A2F9"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37A7689A" w14:textId="77777777" w:rsidTr="004B5618">
        <w:tc>
          <w:tcPr>
            <w:tcW w:w="675" w:type="dxa"/>
            <w:vAlign w:val="center"/>
          </w:tcPr>
          <w:p w14:paraId="0C97A823"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311A01AF"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Оператор по обеспечению деятельности (ОПС)</w:t>
            </w:r>
          </w:p>
        </w:tc>
        <w:tc>
          <w:tcPr>
            <w:tcW w:w="6095" w:type="dxa"/>
          </w:tcPr>
          <w:p w14:paraId="4DBF6E8A"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2835" w:type="dxa"/>
          </w:tcPr>
          <w:p w14:paraId="4400876A"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п.23</w:t>
            </w:r>
          </w:p>
        </w:tc>
        <w:tc>
          <w:tcPr>
            <w:tcW w:w="1843" w:type="dxa"/>
            <w:shd w:val="clear" w:color="auto" w:fill="auto"/>
          </w:tcPr>
          <w:p w14:paraId="6357BAD5"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5FD8E23B" w14:textId="77777777" w:rsidTr="004B5618">
        <w:tc>
          <w:tcPr>
            <w:tcW w:w="675" w:type="dxa"/>
            <w:vAlign w:val="center"/>
          </w:tcPr>
          <w:p w14:paraId="2C64B303"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2E34567A"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Оператор связи,</w:t>
            </w:r>
          </w:p>
          <w:p w14:paraId="28E65EBD"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Оператор связи 1 класса,</w:t>
            </w:r>
          </w:p>
          <w:p w14:paraId="28CD3906"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Оператор связи 2 класса,</w:t>
            </w:r>
          </w:p>
          <w:p w14:paraId="64117624"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Оператор связи 3 класса</w:t>
            </w:r>
          </w:p>
          <w:p w14:paraId="0CEE308D" w14:textId="77777777" w:rsidR="000A2B55" w:rsidRPr="008B09FB" w:rsidRDefault="000A2B55" w:rsidP="004B5618">
            <w:pPr>
              <w:spacing w:after="0" w:line="240" w:lineRule="auto"/>
              <w:rPr>
                <w:rFonts w:ascii="Times New Roman" w:hAnsi="Times New Roman"/>
                <w:bCs/>
                <w:szCs w:val="24"/>
              </w:rPr>
            </w:pPr>
          </w:p>
        </w:tc>
        <w:tc>
          <w:tcPr>
            <w:tcW w:w="6095" w:type="dxa"/>
          </w:tcPr>
          <w:p w14:paraId="28C95329"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2835" w:type="dxa"/>
          </w:tcPr>
          <w:p w14:paraId="4E881FBD"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п.23</w:t>
            </w:r>
          </w:p>
        </w:tc>
        <w:tc>
          <w:tcPr>
            <w:tcW w:w="1843" w:type="dxa"/>
            <w:shd w:val="clear" w:color="auto" w:fill="auto"/>
          </w:tcPr>
          <w:p w14:paraId="57367950"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1119D1F6" w14:textId="77777777" w:rsidTr="004B5618">
        <w:tc>
          <w:tcPr>
            <w:tcW w:w="675" w:type="dxa"/>
            <w:vAlign w:val="center"/>
          </w:tcPr>
          <w:p w14:paraId="1E6BC80E"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27E673AA"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Почтальон 1 класса,</w:t>
            </w:r>
          </w:p>
          <w:p w14:paraId="4EF00B89"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Почтальон 2 класса,</w:t>
            </w:r>
          </w:p>
          <w:p w14:paraId="69F76B3F"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Почтальон 3 класса</w:t>
            </w:r>
          </w:p>
          <w:p w14:paraId="53DA3FFB" w14:textId="77777777" w:rsidR="000A2B55" w:rsidRPr="008B09FB" w:rsidRDefault="000A2B55" w:rsidP="004B5618">
            <w:pPr>
              <w:spacing w:after="0" w:line="240" w:lineRule="auto"/>
              <w:rPr>
                <w:rFonts w:ascii="Times New Roman" w:hAnsi="Times New Roman"/>
                <w:bCs/>
                <w:szCs w:val="24"/>
              </w:rPr>
            </w:pPr>
          </w:p>
        </w:tc>
        <w:tc>
          <w:tcPr>
            <w:tcW w:w="6095" w:type="dxa"/>
          </w:tcPr>
          <w:p w14:paraId="76D54FD4"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w:t>
            </w:r>
            <w:r w:rsidRPr="00AD6B3A">
              <w:rPr>
                <w:rFonts w:ascii="Times New Roman" w:hAnsi="Times New Roman"/>
                <w:szCs w:val="24"/>
              </w:rPr>
              <w:lastRenderedPageBreak/>
              <w:t>организациях, организациях торговли, общественного питания, на пищеблоках всех учреждений и организаций)</w:t>
            </w:r>
          </w:p>
        </w:tc>
        <w:tc>
          <w:tcPr>
            <w:tcW w:w="2835" w:type="dxa"/>
          </w:tcPr>
          <w:p w14:paraId="70647B70"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lastRenderedPageBreak/>
              <w:t>п.23</w:t>
            </w:r>
          </w:p>
        </w:tc>
        <w:tc>
          <w:tcPr>
            <w:tcW w:w="1843" w:type="dxa"/>
            <w:shd w:val="clear" w:color="auto" w:fill="auto"/>
          </w:tcPr>
          <w:p w14:paraId="59E0689A"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04AB18FC" w14:textId="77777777" w:rsidTr="004B5618">
        <w:tc>
          <w:tcPr>
            <w:tcW w:w="675" w:type="dxa"/>
            <w:vAlign w:val="center"/>
          </w:tcPr>
          <w:p w14:paraId="26988111"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439C3394"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Старший кладовщик,</w:t>
            </w:r>
          </w:p>
          <w:p w14:paraId="5A739CC4"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 xml:space="preserve">Кладовщик </w:t>
            </w:r>
          </w:p>
        </w:tc>
        <w:tc>
          <w:tcPr>
            <w:tcW w:w="6095" w:type="dxa"/>
          </w:tcPr>
          <w:p w14:paraId="2051E98A"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2835" w:type="dxa"/>
          </w:tcPr>
          <w:p w14:paraId="017920EA"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п.23</w:t>
            </w:r>
          </w:p>
        </w:tc>
        <w:tc>
          <w:tcPr>
            <w:tcW w:w="1843" w:type="dxa"/>
            <w:shd w:val="clear" w:color="auto" w:fill="auto"/>
          </w:tcPr>
          <w:p w14:paraId="1EF052F4"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30CAF2A8" w14:textId="77777777" w:rsidTr="004B5618">
        <w:tc>
          <w:tcPr>
            <w:tcW w:w="675" w:type="dxa"/>
            <w:vAlign w:val="center"/>
          </w:tcPr>
          <w:p w14:paraId="32EA3F52"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5F8BFEB9"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 xml:space="preserve">Грузчик </w:t>
            </w:r>
          </w:p>
        </w:tc>
        <w:tc>
          <w:tcPr>
            <w:tcW w:w="6095" w:type="dxa"/>
          </w:tcPr>
          <w:p w14:paraId="18B7DDCF"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2835" w:type="dxa"/>
          </w:tcPr>
          <w:p w14:paraId="60C4FADB"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п.23</w:t>
            </w:r>
          </w:p>
        </w:tc>
        <w:tc>
          <w:tcPr>
            <w:tcW w:w="1843" w:type="dxa"/>
            <w:shd w:val="clear" w:color="auto" w:fill="auto"/>
          </w:tcPr>
          <w:p w14:paraId="7FD88749"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79DF40D6" w14:textId="77777777" w:rsidTr="004B5618">
        <w:tc>
          <w:tcPr>
            <w:tcW w:w="675" w:type="dxa"/>
            <w:vAlign w:val="center"/>
          </w:tcPr>
          <w:p w14:paraId="74CBE9AD"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4DD07919"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Почтальон по сопровождению и обмену почтовых отправлений и денежных средств</w:t>
            </w:r>
          </w:p>
        </w:tc>
        <w:tc>
          <w:tcPr>
            <w:tcW w:w="6095" w:type="dxa"/>
          </w:tcPr>
          <w:p w14:paraId="51C2999C"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N 150-ФЗ "Об оружии" и (или) профильным (специальным) законом)  </w:t>
            </w:r>
          </w:p>
        </w:tc>
        <w:tc>
          <w:tcPr>
            <w:tcW w:w="2835" w:type="dxa"/>
          </w:tcPr>
          <w:p w14:paraId="318BD43C"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п.22</w:t>
            </w:r>
          </w:p>
        </w:tc>
        <w:tc>
          <w:tcPr>
            <w:tcW w:w="1843" w:type="dxa"/>
            <w:shd w:val="clear" w:color="auto" w:fill="auto"/>
          </w:tcPr>
          <w:p w14:paraId="5C59BE1D"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6DB616D8" w14:textId="77777777" w:rsidTr="004B5618">
        <w:tc>
          <w:tcPr>
            <w:tcW w:w="675" w:type="dxa"/>
            <w:vAlign w:val="center"/>
          </w:tcPr>
          <w:p w14:paraId="04C75DF0"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6F6B6DF7"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 xml:space="preserve">Водитель автомобиля 4 разряда, Водитель автомобиля 5 разряда, Водитель автомобиля по сопровождению денежных средств 4 разряда, </w:t>
            </w:r>
          </w:p>
          <w:p w14:paraId="07669C43"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Водитель автомобиля, осуществляющий обязанности почтальона по сопровождению и обмену почтовых отправлений и денежных средств 4 разряда</w:t>
            </w:r>
          </w:p>
          <w:p w14:paraId="06856FD0" w14:textId="77777777" w:rsidR="000A2B55" w:rsidRPr="008B09FB" w:rsidRDefault="000A2B55" w:rsidP="004B5618">
            <w:pPr>
              <w:spacing w:after="0" w:line="240" w:lineRule="auto"/>
              <w:rPr>
                <w:rFonts w:ascii="Times New Roman" w:hAnsi="Times New Roman"/>
                <w:bCs/>
                <w:szCs w:val="24"/>
              </w:rPr>
            </w:pPr>
            <w:r w:rsidRPr="008B09FB">
              <w:rPr>
                <w:rFonts w:ascii="Times New Roman" w:hAnsi="Times New Roman"/>
                <w:bCs/>
                <w:szCs w:val="24"/>
              </w:rPr>
              <w:t xml:space="preserve">(при необходимости прохождения медицинского освидетельствования на право ношения и хранения </w:t>
            </w:r>
            <w:proofErr w:type="gramStart"/>
            <w:r w:rsidRPr="008B09FB">
              <w:rPr>
                <w:rFonts w:ascii="Times New Roman" w:hAnsi="Times New Roman"/>
                <w:bCs/>
                <w:szCs w:val="24"/>
              </w:rPr>
              <w:t xml:space="preserve">оружия)   </w:t>
            </w:r>
            <w:proofErr w:type="gramEnd"/>
            <w:r w:rsidRPr="008B09FB">
              <w:rPr>
                <w:rFonts w:ascii="Times New Roman" w:hAnsi="Times New Roman"/>
                <w:bCs/>
                <w:szCs w:val="24"/>
              </w:rPr>
              <w:t xml:space="preserve">        </w:t>
            </w:r>
          </w:p>
        </w:tc>
        <w:tc>
          <w:tcPr>
            <w:tcW w:w="6095" w:type="dxa"/>
          </w:tcPr>
          <w:p w14:paraId="481F3E40"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N 150-ФЗ "Об оружии" и (или) профильным (специальным) законом)  </w:t>
            </w:r>
          </w:p>
        </w:tc>
        <w:tc>
          <w:tcPr>
            <w:tcW w:w="2835" w:type="dxa"/>
          </w:tcPr>
          <w:p w14:paraId="71A40639"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п.22</w:t>
            </w:r>
          </w:p>
        </w:tc>
        <w:tc>
          <w:tcPr>
            <w:tcW w:w="1843" w:type="dxa"/>
            <w:shd w:val="clear" w:color="auto" w:fill="auto"/>
          </w:tcPr>
          <w:p w14:paraId="3C8FA4E7"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387EE3FE" w14:textId="77777777" w:rsidTr="004B5618">
        <w:tc>
          <w:tcPr>
            <w:tcW w:w="675" w:type="dxa"/>
            <w:vAlign w:val="center"/>
          </w:tcPr>
          <w:p w14:paraId="7D975001"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30E53A2A"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 xml:space="preserve">Сортировщик </w:t>
            </w:r>
            <w:r w:rsidRPr="00AD6B3A">
              <w:rPr>
                <w:rFonts w:ascii="Times New Roman" w:hAnsi="Times New Roman"/>
                <w:szCs w:val="24"/>
              </w:rPr>
              <w:t>(при необходимости прохождения медицинского освидетельствования на право ношения и хранения оружия)</w:t>
            </w:r>
          </w:p>
        </w:tc>
        <w:tc>
          <w:tcPr>
            <w:tcW w:w="6095" w:type="dxa"/>
          </w:tcPr>
          <w:p w14:paraId="64F52437"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N 150-ФЗ "Об оружии" и (или) профильным (специальным) законом)  </w:t>
            </w:r>
          </w:p>
        </w:tc>
        <w:tc>
          <w:tcPr>
            <w:tcW w:w="2835" w:type="dxa"/>
          </w:tcPr>
          <w:p w14:paraId="2B7B2C58"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п.22</w:t>
            </w:r>
          </w:p>
        </w:tc>
        <w:tc>
          <w:tcPr>
            <w:tcW w:w="1843" w:type="dxa"/>
            <w:shd w:val="clear" w:color="auto" w:fill="auto"/>
          </w:tcPr>
          <w:p w14:paraId="2F61080F"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7CE5D686" w14:textId="77777777" w:rsidTr="004B5618">
        <w:trPr>
          <w:trHeight w:val="2038"/>
        </w:trPr>
        <w:tc>
          <w:tcPr>
            <w:tcW w:w="675" w:type="dxa"/>
            <w:vAlign w:val="center"/>
          </w:tcPr>
          <w:p w14:paraId="76FD581E"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702A76B9"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 xml:space="preserve">Диспетчер </w:t>
            </w:r>
            <w:r w:rsidRPr="00AD6B3A">
              <w:rPr>
                <w:rFonts w:ascii="Times New Roman" w:hAnsi="Times New Roman"/>
                <w:szCs w:val="24"/>
              </w:rPr>
              <w:t>(при необходимости прохождения медицинского освидетельствования на право ношения и хранения оружия)</w:t>
            </w:r>
          </w:p>
        </w:tc>
        <w:tc>
          <w:tcPr>
            <w:tcW w:w="6095" w:type="dxa"/>
          </w:tcPr>
          <w:p w14:paraId="281992EA"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N 150-ФЗ "Об оружии" и (или) профильным (специальным) законом)  </w:t>
            </w:r>
          </w:p>
        </w:tc>
        <w:tc>
          <w:tcPr>
            <w:tcW w:w="2835" w:type="dxa"/>
          </w:tcPr>
          <w:p w14:paraId="7825F0A6"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п.22</w:t>
            </w:r>
          </w:p>
        </w:tc>
        <w:tc>
          <w:tcPr>
            <w:tcW w:w="1843" w:type="dxa"/>
            <w:shd w:val="clear" w:color="auto" w:fill="auto"/>
          </w:tcPr>
          <w:p w14:paraId="628E01BF"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1A0AC345" w14:textId="77777777" w:rsidTr="004B5618">
        <w:tc>
          <w:tcPr>
            <w:tcW w:w="675" w:type="dxa"/>
            <w:vAlign w:val="center"/>
          </w:tcPr>
          <w:p w14:paraId="1863C03A"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45D23A20"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 xml:space="preserve">Начальник участка </w:t>
            </w:r>
            <w:r w:rsidRPr="00AD6B3A">
              <w:rPr>
                <w:rFonts w:ascii="Times New Roman" w:hAnsi="Times New Roman"/>
                <w:szCs w:val="24"/>
              </w:rPr>
              <w:t>(при необходимости прохождения медицинского освидетельствования на право ношения и хранения оружия)</w:t>
            </w:r>
          </w:p>
        </w:tc>
        <w:tc>
          <w:tcPr>
            <w:tcW w:w="6095" w:type="dxa"/>
          </w:tcPr>
          <w:p w14:paraId="2D0CBB49"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N 150-ФЗ "Об оружии" и (или) профильным (специальным) законом)  </w:t>
            </w:r>
          </w:p>
        </w:tc>
        <w:tc>
          <w:tcPr>
            <w:tcW w:w="2835" w:type="dxa"/>
          </w:tcPr>
          <w:p w14:paraId="5C79BB4E"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п.22</w:t>
            </w:r>
          </w:p>
        </w:tc>
        <w:tc>
          <w:tcPr>
            <w:tcW w:w="1843" w:type="dxa"/>
            <w:shd w:val="clear" w:color="auto" w:fill="auto"/>
          </w:tcPr>
          <w:p w14:paraId="45138CBB"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59694E07" w14:textId="77777777" w:rsidTr="004B5618">
        <w:tc>
          <w:tcPr>
            <w:tcW w:w="675" w:type="dxa"/>
            <w:vAlign w:val="center"/>
          </w:tcPr>
          <w:p w14:paraId="29F1DFAC"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3F1E8667"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 xml:space="preserve">Заместитель начальника участка </w:t>
            </w:r>
            <w:r w:rsidRPr="00AD6B3A">
              <w:rPr>
                <w:rFonts w:ascii="Times New Roman" w:hAnsi="Times New Roman"/>
                <w:szCs w:val="24"/>
              </w:rPr>
              <w:t>(при необходимости прохождения медицинского освидетельствования на право ношения и хранения оружия)</w:t>
            </w:r>
          </w:p>
        </w:tc>
        <w:tc>
          <w:tcPr>
            <w:tcW w:w="6095" w:type="dxa"/>
          </w:tcPr>
          <w:p w14:paraId="1116EABF"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N 150-ФЗ "Об оружии" и (или) профильным (специальным) законом)  </w:t>
            </w:r>
          </w:p>
        </w:tc>
        <w:tc>
          <w:tcPr>
            <w:tcW w:w="2835" w:type="dxa"/>
          </w:tcPr>
          <w:p w14:paraId="3738663F"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п.22</w:t>
            </w:r>
          </w:p>
        </w:tc>
        <w:tc>
          <w:tcPr>
            <w:tcW w:w="1843" w:type="dxa"/>
            <w:shd w:val="clear" w:color="auto" w:fill="auto"/>
          </w:tcPr>
          <w:p w14:paraId="09B755F5"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0817DC83" w14:textId="77777777" w:rsidTr="004B5618">
        <w:tc>
          <w:tcPr>
            <w:tcW w:w="675" w:type="dxa"/>
            <w:vAlign w:val="center"/>
          </w:tcPr>
          <w:p w14:paraId="37E33AF6"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2359AFBC"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 xml:space="preserve">Начальник почтамта </w:t>
            </w:r>
            <w:r w:rsidRPr="00AD6B3A">
              <w:rPr>
                <w:rFonts w:ascii="Times New Roman" w:hAnsi="Times New Roman"/>
                <w:szCs w:val="24"/>
              </w:rPr>
              <w:t>(при необходимости прохождения медицинского освидетельствования на право ношения и хранения оружия)</w:t>
            </w:r>
          </w:p>
        </w:tc>
        <w:tc>
          <w:tcPr>
            <w:tcW w:w="6095" w:type="dxa"/>
          </w:tcPr>
          <w:p w14:paraId="42B773E6"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N 150-ФЗ "Об оружии" и (или) профильным (специальным) законом)  </w:t>
            </w:r>
          </w:p>
        </w:tc>
        <w:tc>
          <w:tcPr>
            <w:tcW w:w="2835" w:type="dxa"/>
          </w:tcPr>
          <w:p w14:paraId="12E605AA"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п.22</w:t>
            </w:r>
          </w:p>
        </w:tc>
        <w:tc>
          <w:tcPr>
            <w:tcW w:w="1843" w:type="dxa"/>
            <w:shd w:val="clear" w:color="auto" w:fill="auto"/>
          </w:tcPr>
          <w:p w14:paraId="1D740CB2"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60B9EAA3" w14:textId="77777777" w:rsidTr="004B5618">
        <w:tc>
          <w:tcPr>
            <w:tcW w:w="675" w:type="dxa"/>
            <w:vAlign w:val="center"/>
          </w:tcPr>
          <w:p w14:paraId="16734AE2"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600C89E8"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 xml:space="preserve">Заместитель начальника почтамта </w:t>
            </w:r>
            <w:r w:rsidRPr="00AD6B3A">
              <w:rPr>
                <w:rFonts w:ascii="Times New Roman" w:hAnsi="Times New Roman"/>
                <w:szCs w:val="24"/>
              </w:rPr>
              <w:t>(при необходимости прохождения медицинского освидетельствования на право ношения и хранения оружия)</w:t>
            </w:r>
          </w:p>
        </w:tc>
        <w:tc>
          <w:tcPr>
            <w:tcW w:w="6095" w:type="dxa"/>
          </w:tcPr>
          <w:p w14:paraId="5C135FE6"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N </w:t>
            </w:r>
            <w:r w:rsidRPr="00AD6B3A">
              <w:rPr>
                <w:rFonts w:ascii="Times New Roman" w:hAnsi="Times New Roman"/>
                <w:szCs w:val="24"/>
              </w:rPr>
              <w:lastRenderedPageBreak/>
              <w:t xml:space="preserve">150-ФЗ "Об оружии" и (или) профильным (специальным) законом)  </w:t>
            </w:r>
          </w:p>
        </w:tc>
        <w:tc>
          <w:tcPr>
            <w:tcW w:w="2835" w:type="dxa"/>
          </w:tcPr>
          <w:p w14:paraId="6E52D37E"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lastRenderedPageBreak/>
              <w:t>п.22</w:t>
            </w:r>
          </w:p>
        </w:tc>
        <w:tc>
          <w:tcPr>
            <w:tcW w:w="1843" w:type="dxa"/>
            <w:shd w:val="clear" w:color="auto" w:fill="auto"/>
          </w:tcPr>
          <w:p w14:paraId="7A8879E9"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5FA98D95" w14:textId="77777777" w:rsidTr="004B5618">
        <w:tc>
          <w:tcPr>
            <w:tcW w:w="675" w:type="dxa"/>
            <w:vAlign w:val="center"/>
          </w:tcPr>
          <w:p w14:paraId="576B46F4"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498DF361"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 xml:space="preserve">Специалист по розничным товарам </w:t>
            </w:r>
            <w:r w:rsidRPr="00AD6B3A">
              <w:rPr>
                <w:rFonts w:ascii="Times New Roman" w:hAnsi="Times New Roman"/>
                <w:szCs w:val="24"/>
              </w:rPr>
              <w:t>(при необходимости прохождения медицинского освидетельствования на право ношения и хранения оружия)</w:t>
            </w:r>
          </w:p>
        </w:tc>
        <w:tc>
          <w:tcPr>
            <w:tcW w:w="6095" w:type="dxa"/>
          </w:tcPr>
          <w:p w14:paraId="65BEA9ED"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N 150-ФЗ "Об оружии" и (или) профильным (специальным) законом)  </w:t>
            </w:r>
          </w:p>
        </w:tc>
        <w:tc>
          <w:tcPr>
            <w:tcW w:w="2835" w:type="dxa"/>
          </w:tcPr>
          <w:p w14:paraId="5E89D332"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п.22</w:t>
            </w:r>
          </w:p>
        </w:tc>
        <w:tc>
          <w:tcPr>
            <w:tcW w:w="1843" w:type="dxa"/>
            <w:shd w:val="clear" w:color="auto" w:fill="auto"/>
          </w:tcPr>
          <w:p w14:paraId="687806CB"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1B57A77E" w14:textId="77777777" w:rsidTr="004B5618">
        <w:tc>
          <w:tcPr>
            <w:tcW w:w="675" w:type="dxa"/>
            <w:vAlign w:val="center"/>
          </w:tcPr>
          <w:p w14:paraId="06A9864B"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309193B5"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 xml:space="preserve">Начальник главной кассы </w:t>
            </w:r>
            <w:r w:rsidRPr="00AD6B3A">
              <w:rPr>
                <w:rFonts w:ascii="Times New Roman" w:hAnsi="Times New Roman"/>
                <w:szCs w:val="24"/>
              </w:rPr>
              <w:t>(при необходимости прохождения медицинского освидетельствования на право ношения и хранения оружия)</w:t>
            </w:r>
          </w:p>
        </w:tc>
        <w:tc>
          <w:tcPr>
            <w:tcW w:w="6095" w:type="dxa"/>
          </w:tcPr>
          <w:p w14:paraId="5BDC63E3"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N 150-ФЗ "Об оружии" и (или) профильным (специальным) законом)  </w:t>
            </w:r>
          </w:p>
        </w:tc>
        <w:tc>
          <w:tcPr>
            <w:tcW w:w="2835" w:type="dxa"/>
          </w:tcPr>
          <w:p w14:paraId="30F0F334"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п.22</w:t>
            </w:r>
          </w:p>
        </w:tc>
        <w:tc>
          <w:tcPr>
            <w:tcW w:w="1843" w:type="dxa"/>
            <w:shd w:val="clear" w:color="auto" w:fill="auto"/>
          </w:tcPr>
          <w:p w14:paraId="26AECF69"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6AA94DB3" w14:textId="77777777" w:rsidTr="004B5618">
        <w:tc>
          <w:tcPr>
            <w:tcW w:w="675" w:type="dxa"/>
            <w:vAlign w:val="center"/>
          </w:tcPr>
          <w:p w14:paraId="0CC15708"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7034819B"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 xml:space="preserve">Оператор по сопровождению и обмену почтовых отправлений и денежных средств </w:t>
            </w:r>
            <w:r w:rsidRPr="00AD6B3A">
              <w:rPr>
                <w:rFonts w:ascii="Times New Roman" w:hAnsi="Times New Roman"/>
                <w:szCs w:val="24"/>
              </w:rPr>
              <w:t>(при необходимости прохождения медицинского освидетельствования на право ношения и хранения оружия)</w:t>
            </w:r>
          </w:p>
        </w:tc>
        <w:tc>
          <w:tcPr>
            <w:tcW w:w="6095" w:type="dxa"/>
          </w:tcPr>
          <w:p w14:paraId="295CFDE3"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N 150-ФЗ "Об оружии" и (или) профильным (специальным) законом)  </w:t>
            </w:r>
          </w:p>
        </w:tc>
        <w:tc>
          <w:tcPr>
            <w:tcW w:w="2835" w:type="dxa"/>
          </w:tcPr>
          <w:p w14:paraId="6F84BA90"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п.22</w:t>
            </w:r>
          </w:p>
        </w:tc>
        <w:tc>
          <w:tcPr>
            <w:tcW w:w="1843" w:type="dxa"/>
            <w:shd w:val="clear" w:color="auto" w:fill="auto"/>
          </w:tcPr>
          <w:p w14:paraId="51F622FE"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2A6FA30D" w14:textId="77777777" w:rsidTr="004B5618">
        <w:tc>
          <w:tcPr>
            <w:tcW w:w="675" w:type="dxa"/>
            <w:vAlign w:val="center"/>
          </w:tcPr>
          <w:p w14:paraId="7C16CDA6"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11DC62A7"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 xml:space="preserve">Старший кассир </w:t>
            </w:r>
            <w:r w:rsidRPr="00AD6B3A">
              <w:rPr>
                <w:rFonts w:ascii="Times New Roman" w:hAnsi="Times New Roman"/>
                <w:szCs w:val="24"/>
              </w:rPr>
              <w:t>(при необходимости прохождения медицинского освидетельствования на право ношения и хранения оружия)</w:t>
            </w:r>
          </w:p>
        </w:tc>
        <w:tc>
          <w:tcPr>
            <w:tcW w:w="6095" w:type="dxa"/>
          </w:tcPr>
          <w:p w14:paraId="4EC15232"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N 150-ФЗ "Об оружии" и (или) профильным (специальным) законом)  </w:t>
            </w:r>
          </w:p>
        </w:tc>
        <w:tc>
          <w:tcPr>
            <w:tcW w:w="2835" w:type="dxa"/>
          </w:tcPr>
          <w:p w14:paraId="697B2479"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п.22</w:t>
            </w:r>
          </w:p>
        </w:tc>
        <w:tc>
          <w:tcPr>
            <w:tcW w:w="1843" w:type="dxa"/>
            <w:shd w:val="clear" w:color="auto" w:fill="auto"/>
          </w:tcPr>
          <w:p w14:paraId="34332DC5"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2CC50846" w14:textId="77777777" w:rsidTr="004B5618">
        <w:tc>
          <w:tcPr>
            <w:tcW w:w="675" w:type="dxa"/>
            <w:vAlign w:val="center"/>
          </w:tcPr>
          <w:p w14:paraId="17CF0450"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7BE53BB0"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 xml:space="preserve">Кассир </w:t>
            </w:r>
            <w:r w:rsidRPr="00AD6B3A">
              <w:rPr>
                <w:rFonts w:ascii="Times New Roman" w:hAnsi="Times New Roman"/>
                <w:szCs w:val="24"/>
              </w:rPr>
              <w:t>(при необходимости прохождения медицинского освидетельствования на право ношения и хранения оружия)</w:t>
            </w:r>
          </w:p>
        </w:tc>
        <w:tc>
          <w:tcPr>
            <w:tcW w:w="6095" w:type="dxa"/>
          </w:tcPr>
          <w:p w14:paraId="242FCBD8"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N 150-ФЗ "Об оружии" и (или) профильным (специальным) законом)  </w:t>
            </w:r>
          </w:p>
        </w:tc>
        <w:tc>
          <w:tcPr>
            <w:tcW w:w="2835" w:type="dxa"/>
          </w:tcPr>
          <w:p w14:paraId="58ABEF84"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п.22</w:t>
            </w:r>
          </w:p>
        </w:tc>
        <w:tc>
          <w:tcPr>
            <w:tcW w:w="1843" w:type="dxa"/>
            <w:shd w:val="clear" w:color="auto" w:fill="auto"/>
          </w:tcPr>
          <w:p w14:paraId="571070D2"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4D254DDC" w14:textId="77777777" w:rsidTr="004B5618">
        <w:tc>
          <w:tcPr>
            <w:tcW w:w="675" w:type="dxa"/>
            <w:vAlign w:val="center"/>
          </w:tcPr>
          <w:p w14:paraId="1DDB330F"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7D4280D1"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Профессии (должности) работников, связанные с ношением и хранением оружия</w:t>
            </w:r>
          </w:p>
        </w:tc>
        <w:tc>
          <w:tcPr>
            <w:tcW w:w="6095" w:type="dxa"/>
          </w:tcPr>
          <w:p w14:paraId="7B54BEDE"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 декабря 1996 г. N </w:t>
            </w:r>
            <w:r w:rsidRPr="00AD6B3A">
              <w:rPr>
                <w:rFonts w:ascii="Times New Roman" w:hAnsi="Times New Roman"/>
                <w:szCs w:val="24"/>
              </w:rPr>
              <w:lastRenderedPageBreak/>
              <w:t xml:space="preserve">150-ФЗ "Об оружии" и (или) профильным (специальным) законом)  </w:t>
            </w:r>
          </w:p>
        </w:tc>
        <w:tc>
          <w:tcPr>
            <w:tcW w:w="2835" w:type="dxa"/>
          </w:tcPr>
          <w:p w14:paraId="7D2B4F0B"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lastRenderedPageBreak/>
              <w:t>п.22</w:t>
            </w:r>
          </w:p>
        </w:tc>
        <w:tc>
          <w:tcPr>
            <w:tcW w:w="1843" w:type="dxa"/>
            <w:shd w:val="clear" w:color="auto" w:fill="auto"/>
          </w:tcPr>
          <w:p w14:paraId="018457B4" w14:textId="77777777" w:rsidR="000A2B55" w:rsidRPr="00AD6B3A" w:rsidRDefault="000A2B55" w:rsidP="004B5618">
            <w:pPr>
              <w:spacing w:after="0" w:line="240" w:lineRule="auto"/>
              <w:rPr>
                <w:rFonts w:ascii="Times New Roman" w:hAnsi="Times New Roman"/>
                <w:szCs w:val="24"/>
                <w:u w:val="single"/>
              </w:rPr>
            </w:pPr>
            <w:r w:rsidRPr="00AD6B3A">
              <w:rPr>
                <w:rFonts w:ascii="Times New Roman" w:hAnsi="Times New Roman"/>
                <w:szCs w:val="24"/>
                <w:u w:val="single"/>
              </w:rPr>
              <w:t>1 раз в год</w:t>
            </w:r>
          </w:p>
        </w:tc>
      </w:tr>
      <w:tr w:rsidR="000A2B55" w:rsidRPr="00AD6B3A" w14:paraId="29CE30BD" w14:textId="77777777" w:rsidTr="004B5618">
        <w:tc>
          <w:tcPr>
            <w:tcW w:w="675" w:type="dxa"/>
            <w:vAlign w:val="center"/>
          </w:tcPr>
          <w:p w14:paraId="2B28D6FA"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58CC02E5"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 xml:space="preserve">Оператор котельной </w:t>
            </w:r>
          </w:p>
        </w:tc>
        <w:tc>
          <w:tcPr>
            <w:tcW w:w="6095" w:type="dxa"/>
          </w:tcPr>
          <w:p w14:paraId="2597EF5F"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непосредственно связанные с применением легковоспламеняющихся и взрывчатых материалов, работы во </w:t>
            </w:r>
            <w:proofErr w:type="spellStart"/>
            <w:r w:rsidRPr="00AD6B3A">
              <w:rPr>
                <w:rFonts w:ascii="Times New Roman" w:hAnsi="Times New Roman"/>
                <w:szCs w:val="24"/>
              </w:rPr>
              <w:t>взрыво</w:t>
            </w:r>
            <w:proofErr w:type="spellEnd"/>
            <w:r w:rsidRPr="00AD6B3A">
              <w:rPr>
                <w:rFonts w:ascii="Times New Roman" w:hAnsi="Times New Roman"/>
                <w:szCs w:val="24"/>
              </w:rPr>
              <w:t>- и пожароопасных производствах, работы на коксовой батарее на открытых производственных зонах</w:t>
            </w:r>
          </w:p>
        </w:tc>
        <w:tc>
          <w:tcPr>
            <w:tcW w:w="2835" w:type="dxa"/>
          </w:tcPr>
          <w:p w14:paraId="50C6E3BB"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п.13</w:t>
            </w:r>
          </w:p>
        </w:tc>
        <w:tc>
          <w:tcPr>
            <w:tcW w:w="1843" w:type="dxa"/>
            <w:shd w:val="clear" w:color="auto" w:fill="auto"/>
          </w:tcPr>
          <w:p w14:paraId="791B5D10" w14:textId="77777777" w:rsidR="000A2B55" w:rsidRPr="00AD6B3A" w:rsidRDefault="000A2B55" w:rsidP="004B5618">
            <w:r w:rsidRPr="00AD6B3A">
              <w:rPr>
                <w:rFonts w:ascii="Times New Roman" w:hAnsi="Times New Roman"/>
                <w:szCs w:val="24"/>
                <w:u w:val="single"/>
              </w:rPr>
              <w:t>1 раз в 2 года</w:t>
            </w:r>
          </w:p>
        </w:tc>
      </w:tr>
      <w:tr w:rsidR="000A2B55" w:rsidRPr="00AD6B3A" w14:paraId="51DEA395" w14:textId="77777777" w:rsidTr="004B5618">
        <w:tc>
          <w:tcPr>
            <w:tcW w:w="675" w:type="dxa"/>
            <w:vAlign w:val="center"/>
          </w:tcPr>
          <w:p w14:paraId="66309B4C"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71C2AE3D"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b/>
                <w:szCs w:val="24"/>
              </w:rPr>
              <w:t>Мастер</w:t>
            </w:r>
            <w:r w:rsidRPr="00AD6B3A">
              <w:rPr>
                <w:rFonts w:ascii="Times New Roman" w:hAnsi="Times New Roman"/>
                <w:szCs w:val="24"/>
              </w:rPr>
              <w:t xml:space="preserve"> (по </w:t>
            </w:r>
            <w:proofErr w:type="gramStart"/>
            <w:r w:rsidRPr="00AD6B3A">
              <w:rPr>
                <w:rFonts w:ascii="Times New Roman" w:hAnsi="Times New Roman"/>
                <w:szCs w:val="24"/>
              </w:rPr>
              <w:t>эксплуатации  газового</w:t>
            </w:r>
            <w:proofErr w:type="gramEnd"/>
            <w:r w:rsidRPr="00AD6B3A">
              <w:rPr>
                <w:rFonts w:ascii="Times New Roman" w:hAnsi="Times New Roman"/>
                <w:szCs w:val="24"/>
              </w:rPr>
              <w:t xml:space="preserve"> оборудования)  </w:t>
            </w:r>
          </w:p>
        </w:tc>
        <w:tc>
          <w:tcPr>
            <w:tcW w:w="6095" w:type="dxa"/>
          </w:tcPr>
          <w:p w14:paraId="54A34F1F"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непосредственно связанные с применением легковоспламеняющихся и взрывчатых материалов, работы во </w:t>
            </w:r>
            <w:proofErr w:type="spellStart"/>
            <w:r w:rsidRPr="00AD6B3A">
              <w:rPr>
                <w:rFonts w:ascii="Times New Roman" w:hAnsi="Times New Roman"/>
                <w:szCs w:val="24"/>
              </w:rPr>
              <w:t>взрыво</w:t>
            </w:r>
            <w:proofErr w:type="spellEnd"/>
            <w:r w:rsidRPr="00AD6B3A">
              <w:rPr>
                <w:rFonts w:ascii="Times New Roman" w:hAnsi="Times New Roman"/>
                <w:szCs w:val="24"/>
              </w:rPr>
              <w:t>- и пожароопасных производствах, работы на коксовой батарее на открытых производственных зонах</w:t>
            </w:r>
          </w:p>
        </w:tc>
        <w:tc>
          <w:tcPr>
            <w:tcW w:w="2835" w:type="dxa"/>
          </w:tcPr>
          <w:p w14:paraId="181F46EF"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п.13</w:t>
            </w:r>
          </w:p>
          <w:p w14:paraId="02F0FD2B" w14:textId="77777777" w:rsidR="000A2B55" w:rsidRPr="00AD6B3A" w:rsidRDefault="000A2B55" w:rsidP="004B5618">
            <w:pPr>
              <w:spacing w:after="0" w:line="240" w:lineRule="auto"/>
              <w:rPr>
                <w:rFonts w:ascii="Times New Roman" w:hAnsi="Times New Roman"/>
                <w:szCs w:val="24"/>
              </w:rPr>
            </w:pPr>
          </w:p>
          <w:p w14:paraId="722D12E4" w14:textId="77777777" w:rsidR="000A2B55" w:rsidRPr="00AD6B3A" w:rsidRDefault="000A2B55" w:rsidP="004B5618">
            <w:pPr>
              <w:spacing w:after="0" w:line="240" w:lineRule="auto"/>
              <w:rPr>
                <w:rFonts w:ascii="Times New Roman" w:hAnsi="Times New Roman"/>
                <w:szCs w:val="24"/>
              </w:rPr>
            </w:pPr>
          </w:p>
        </w:tc>
        <w:tc>
          <w:tcPr>
            <w:tcW w:w="1843" w:type="dxa"/>
            <w:shd w:val="clear" w:color="auto" w:fill="auto"/>
          </w:tcPr>
          <w:p w14:paraId="463A9E7B" w14:textId="77777777" w:rsidR="000A2B55" w:rsidRPr="00AD6B3A" w:rsidRDefault="000A2B55" w:rsidP="004B5618">
            <w:r w:rsidRPr="00AD6B3A">
              <w:rPr>
                <w:rFonts w:ascii="Times New Roman" w:hAnsi="Times New Roman"/>
                <w:szCs w:val="24"/>
                <w:u w:val="single"/>
              </w:rPr>
              <w:t>1 раз в 2 года</w:t>
            </w:r>
          </w:p>
        </w:tc>
      </w:tr>
      <w:tr w:rsidR="000A2B55" w:rsidRPr="00AD6B3A" w14:paraId="39C10ABC" w14:textId="77777777" w:rsidTr="004B5618">
        <w:tc>
          <w:tcPr>
            <w:tcW w:w="675" w:type="dxa"/>
            <w:vAlign w:val="center"/>
          </w:tcPr>
          <w:p w14:paraId="65366F3B"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74561E0C"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Истопник</w:t>
            </w:r>
          </w:p>
        </w:tc>
        <w:tc>
          <w:tcPr>
            <w:tcW w:w="6095" w:type="dxa"/>
          </w:tcPr>
          <w:p w14:paraId="26CB969E"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непосредственно связанные с применением легковоспламеняющихся и взрывчатых материалов, работы во </w:t>
            </w:r>
            <w:proofErr w:type="spellStart"/>
            <w:r w:rsidRPr="00AD6B3A">
              <w:rPr>
                <w:rFonts w:ascii="Times New Roman" w:hAnsi="Times New Roman"/>
                <w:szCs w:val="24"/>
              </w:rPr>
              <w:t>взрыво</w:t>
            </w:r>
            <w:proofErr w:type="spellEnd"/>
            <w:r w:rsidRPr="00AD6B3A">
              <w:rPr>
                <w:rFonts w:ascii="Times New Roman" w:hAnsi="Times New Roman"/>
                <w:szCs w:val="24"/>
              </w:rPr>
              <w:t>- и пожароопасных производствах, работы на коксовой батарее на открытых производственных зонах</w:t>
            </w:r>
          </w:p>
        </w:tc>
        <w:tc>
          <w:tcPr>
            <w:tcW w:w="2835" w:type="dxa"/>
          </w:tcPr>
          <w:p w14:paraId="6B5DE05F"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п.13</w:t>
            </w:r>
          </w:p>
          <w:p w14:paraId="0B758677" w14:textId="77777777" w:rsidR="000A2B55" w:rsidRPr="00AD6B3A" w:rsidRDefault="000A2B55" w:rsidP="004B5618">
            <w:pPr>
              <w:spacing w:after="0" w:line="240" w:lineRule="auto"/>
              <w:rPr>
                <w:rFonts w:ascii="Times New Roman" w:hAnsi="Times New Roman"/>
                <w:szCs w:val="24"/>
              </w:rPr>
            </w:pPr>
          </w:p>
          <w:p w14:paraId="36B430B6" w14:textId="77777777" w:rsidR="000A2B55" w:rsidRPr="00AD6B3A" w:rsidRDefault="000A2B55" w:rsidP="004B5618">
            <w:pPr>
              <w:spacing w:after="0" w:line="240" w:lineRule="auto"/>
              <w:rPr>
                <w:rFonts w:ascii="Times New Roman" w:hAnsi="Times New Roman"/>
                <w:szCs w:val="24"/>
              </w:rPr>
            </w:pPr>
          </w:p>
        </w:tc>
        <w:tc>
          <w:tcPr>
            <w:tcW w:w="1843" w:type="dxa"/>
            <w:shd w:val="clear" w:color="auto" w:fill="auto"/>
          </w:tcPr>
          <w:p w14:paraId="39BD99C6" w14:textId="77777777" w:rsidR="000A2B55" w:rsidRPr="00AD6B3A" w:rsidRDefault="000A2B55" w:rsidP="004B5618">
            <w:r w:rsidRPr="00AD6B3A">
              <w:rPr>
                <w:rFonts w:ascii="Times New Roman" w:hAnsi="Times New Roman"/>
                <w:szCs w:val="24"/>
                <w:u w:val="single"/>
              </w:rPr>
              <w:t>1 раз в 2 года</w:t>
            </w:r>
          </w:p>
        </w:tc>
      </w:tr>
      <w:tr w:rsidR="000A2B55" w:rsidRPr="00AD6B3A" w14:paraId="366F146E" w14:textId="77777777" w:rsidTr="004B5618">
        <w:tc>
          <w:tcPr>
            <w:tcW w:w="675" w:type="dxa"/>
            <w:vAlign w:val="center"/>
          </w:tcPr>
          <w:p w14:paraId="3DC5A4EA"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62547DF2"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b/>
                <w:szCs w:val="24"/>
              </w:rPr>
              <w:t>Электромеханик 6 разряда</w:t>
            </w:r>
            <w:r w:rsidRPr="00AD6B3A">
              <w:rPr>
                <w:rFonts w:ascii="Times New Roman" w:hAnsi="Times New Roman"/>
                <w:szCs w:val="24"/>
              </w:rPr>
              <w:t xml:space="preserve"> (электротехнический персонал)</w:t>
            </w:r>
          </w:p>
        </w:tc>
        <w:tc>
          <w:tcPr>
            <w:tcW w:w="6095" w:type="dxa"/>
          </w:tcPr>
          <w:p w14:paraId="5E709E0E"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 xml:space="preserve">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w:t>
            </w:r>
            <w:bookmarkStart w:id="4" w:name="l330"/>
            <w:bookmarkEnd w:id="4"/>
            <w:r w:rsidRPr="00AD6B3A">
              <w:rPr>
                <w:rFonts w:ascii="Times New Roman" w:hAnsi="Times New Roman"/>
                <w:szCs w:val="24"/>
              </w:rPr>
              <w:t xml:space="preserve">переключений, выполнением строительных, монтажных, наладочных, ремонтных работ, </w:t>
            </w:r>
            <w:bookmarkStart w:id="5" w:name="l146"/>
            <w:bookmarkEnd w:id="5"/>
            <w:r w:rsidRPr="00AD6B3A">
              <w:rPr>
                <w:rFonts w:ascii="Times New Roman" w:hAnsi="Times New Roman"/>
                <w:szCs w:val="24"/>
              </w:rPr>
              <w:t>испытанием и измерением</w:t>
            </w:r>
          </w:p>
        </w:tc>
        <w:tc>
          <w:tcPr>
            <w:tcW w:w="2835" w:type="dxa"/>
          </w:tcPr>
          <w:p w14:paraId="216C6391"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п.9</w:t>
            </w:r>
          </w:p>
        </w:tc>
        <w:tc>
          <w:tcPr>
            <w:tcW w:w="1843" w:type="dxa"/>
            <w:shd w:val="clear" w:color="auto" w:fill="auto"/>
          </w:tcPr>
          <w:p w14:paraId="56347B67"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1 раз в 2 года</w:t>
            </w:r>
          </w:p>
        </w:tc>
      </w:tr>
      <w:tr w:rsidR="000A2B55" w:rsidRPr="00AD6B3A" w14:paraId="2E689538" w14:textId="77777777" w:rsidTr="004B5618">
        <w:tc>
          <w:tcPr>
            <w:tcW w:w="675" w:type="dxa"/>
            <w:vAlign w:val="center"/>
          </w:tcPr>
          <w:p w14:paraId="5E6F9D05"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7AE7B995"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Электромонтер по ремонту и обслуживанию оборудования 5 разряда,</w:t>
            </w:r>
          </w:p>
          <w:p w14:paraId="26C77122"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Электромонтер по ремонту и обслуживанию оборудования 6 разряда,</w:t>
            </w:r>
          </w:p>
          <w:p w14:paraId="4C4BDD53"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Электромонтер 5 разряда,</w:t>
            </w:r>
          </w:p>
          <w:p w14:paraId="157686EE"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Электромонтер 6 разряда</w:t>
            </w:r>
          </w:p>
          <w:p w14:paraId="7F2320C3"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 xml:space="preserve"> (электротехнический персонал)</w:t>
            </w:r>
          </w:p>
        </w:tc>
        <w:tc>
          <w:tcPr>
            <w:tcW w:w="6095" w:type="dxa"/>
          </w:tcPr>
          <w:p w14:paraId="01ACE3E9"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2835" w:type="dxa"/>
          </w:tcPr>
          <w:p w14:paraId="60B019EA"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п.9</w:t>
            </w:r>
          </w:p>
        </w:tc>
        <w:tc>
          <w:tcPr>
            <w:tcW w:w="1843" w:type="dxa"/>
            <w:shd w:val="clear" w:color="auto" w:fill="auto"/>
          </w:tcPr>
          <w:p w14:paraId="5EDF0FA8"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1 раз в 2 года</w:t>
            </w:r>
          </w:p>
        </w:tc>
      </w:tr>
      <w:tr w:rsidR="000A2B55" w:rsidRPr="00AD6B3A" w14:paraId="77F35C18" w14:textId="77777777" w:rsidTr="004B5618">
        <w:tc>
          <w:tcPr>
            <w:tcW w:w="675" w:type="dxa"/>
            <w:vAlign w:val="center"/>
          </w:tcPr>
          <w:p w14:paraId="7D31627A"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6A9BDA0E" w14:textId="77777777" w:rsidR="000A2B55" w:rsidRPr="00AD6B3A" w:rsidRDefault="000A2B55" w:rsidP="004B5618">
            <w:pPr>
              <w:spacing w:after="0" w:line="240" w:lineRule="auto"/>
              <w:rPr>
                <w:rFonts w:ascii="Times New Roman" w:hAnsi="Times New Roman"/>
                <w:b/>
                <w:szCs w:val="24"/>
              </w:rPr>
            </w:pPr>
            <w:bookmarkStart w:id="6" w:name="_Hlk229997587"/>
            <w:r w:rsidRPr="00AD6B3A">
              <w:rPr>
                <w:rFonts w:ascii="Times New Roman" w:hAnsi="Times New Roman"/>
                <w:b/>
                <w:szCs w:val="24"/>
              </w:rPr>
              <w:t>Слесарь по ремонту автомобилей 5 разряда,</w:t>
            </w:r>
          </w:p>
          <w:p w14:paraId="78092F1D"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Слесарь по ремонту автомобилей 6 разряда</w:t>
            </w:r>
          </w:p>
          <w:bookmarkEnd w:id="6"/>
          <w:p w14:paraId="1361582F" w14:textId="77777777" w:rsidR="000A2B55" w:rsidRPr="00AD6B3A" w:rsidRDefault="000A2B55" w:rsidP="004B5618">
            <w:pPr>
              <w:spacing w:after="0" w:line="240" w:lineRule="auto"/>
              <w:rPr>
                <w:rFonts w:ascii="Times New Roman" w:hAnsi="Times New Roman"/>
                <w:b/>
                <w:szCs w:val="24"/>
              </w:rPr>
            </w:pPr>
          </w:p>
        </w:tc>
        <w:tc>
          <w:tcPr>
            <w:tcW w:w="6095" w:type="dxa"/>
          </w:tcPr>
          <w:p w14:paraId="1880C53D" w14:textId="77777777" w:rsidR="000A2B55" w:rsidRPr="00AD6B3A" w:rsidRDefault="000A2B55" w:rsidP="004B5618">
            <w:pPr>
              <w:spacing w:after="0" w:line="240" w:lineRule="auto"/>
              <w:jc w:val="both"/>
              <w:rPr>
                <w:rFonts w:ascii="Times New Roman" w:hAnsi="Times New Roman"/>
                <w:szCs w:val="24"/>
              </w:rPr>
            </w:pPr>
            <w:bookmarkStart w:id="7" w:name="_Hlk229997686"/>
            <w:r w:rsidRPr="00AD6B3A">
              <w:rPr>
                <w:rFonts w:ascii="Times New Roman" w:hAnsi="Times New Roman"/>
                <w:szCs w:val="24"/>
              </w:rPr>
              <w:t xml:space="preserve">Технические смеси углеводородов: нефти, бензины(Р), коксы(Ф), керосины, </w:t>
            </w:r>
            <w:proofErr w:type="spellStart"/>
            <w:r w:rsidRPr="00AD6B3A">
              <w:rPr>
                <w:rFonts w:ascii="Times New Roman" w:hAnsi="Times New Roman"/>
                <w:szCs w:val="24"/>
              </w:rPr>
              <w:t>уайт</w:t>
            </w:r>
            <w:proofErr w:type="spellEnd"/>
            <w:r w:rsidRPr="00AD6B3A">
              <w:rPr>
                <w:rFonts w:ascii="Times New Roman" w:hAnsi="Times New Roman"/>
                <w:szCs w:val="24"/>
              </w:rPr>
              <w:t xml:space="preserve">-спирит(Р), мазуты, битумы, асфальты, каменноугольные </w:t>
            </w:r>
            <w:bookmarkEnd w:id="7"/>
            <w:r w:rsidRPr="00AD6B3A">
              <w:rPr>
                <w:rFonts w:ascii="Times New Roman" w:hAnsi="Times New Roman"/>
                <w:szCs w:val="24"/>
              </w:rPr>
              <w:t xml:space="preserve">и нефтяные смолы(К), пеки(К), возгоны каменноугольных смол и пеков(К), масла минеральные(К), (кроме высокоочищенных белых медицинских, пищевых, косметических и белых технических масел), сланцевые смолы(АК) и масла(АК), скипидар(А), </w:t>
            </w:r>
            <w:proofErr w:type="spellStart"/>
            <w:r w:rsidRPr="00AD6B3A">
              <w:rPr>
                <w:rFonts w:ascii="Times New Roman" w:hAnsi="Times New Roman"/>
                <w:szCs w:val="24"/>
              </w:rPr>
              <w:lastRenderedPageBreak/>
              <w:t>бисхлорметиловый</w:t>
            </w:r>
            <w:proofErr w:type="spellEnd"/>
            <w:r w:rsidRPr="00AD6B3A">
              <w:rPr>
                <w:rFonts w:ascii="Times New Roman" w:hAnsi="Times New Roman"/>
                <w:szCs w:val="24"/>
              </w:rPr>
              <w:t xml:space="preserve"> и хлорметиловый (технические) эфиры: </w:t>
            </w:r>
            <w:bookmarkStart w:id="8" w:name="l308"/>
            <w:bookmarkEnd w:id="8"/>
            <w:proofErr w:type="spellStart"/>
            <w:r w:rsidRPr="00AD6B3A">
              <w:rPr>
                <w:rFonts w:ascii="Times New Roman" w:hAnsi="Times New Roman"/>
                <w:szCs w:val="24"/>
              </w:rPr>
              <w:t>хлорметоксиметан</w:t>
            </w:r>
            <w:proofErr w:type="spellEnd"/>
            <w:r w:rsidRPr="00AD6B3A">
              <w:rPr>
                <w:rFonts w:ascii="Times New Roman" w:hAnsi="Times New Roman"/>
                <w:szCs w:val="24"/>
              </w:rPr>
              <w:t xml:space="preserve">(К), </w:t>
            </w:r>
            <w:proofErr w:type="spellStart"/>
            <w:r w:rsidRPr="00AD6B3A">
              <w:rPr>
                <w:rFonts w:ascii="Times New Roman" w:hAnsi="Times New Roman"/>
                <w:szCs w:val="24"/>
              </w:rPr>
              <w:t>газы</w:t>
            </w:r>
            <w:proofErr w:type="spellEnd"/>
            <w:r w:rsidRPr="00AD6B3A">
              <w:rPr>
                <w:rFonts w:ascii="Times New Roman" w:hAnsi="Times New Roman"/>
                <w:szCs w:val="24"/>
              </w:rPr>
              <w:t xml:space="preserve"> шинного производства(К), вулканизационные(К)</w:t>
            </w:r>
          </w:p>
        </w:tc>
        <w:tc>
          <w:tcPr>
            <w:tcW w:w="2835" w:type="dxa"/>
          </w:tcPr>
          <w:p w14:paraId="1F1B778D"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lastRenderedPageBreak/>
              <w:t>п.1.50</w:t>
            </w:r>
          </w:p>
        </w:tc>
        <w:tc>
          <w:tcPr>
            <w:tcW w:w="1843" w:type="dxa"/>
            <w:shd w:val="clear" w:color="auto" w:fill="auto"/>
          </w:tcPr>
          <w:p w14:paraId="7BC60D26" w14:textId="77777777" w:rsidR="000A2B55" w:rsidRPr="00AD6B3A" w:rsidRDefault="000A2B55" w:rsidP="004B5618">
            <w:r w:rsidRPr="00AD6B3A">
              <w:rPr>
                <w:rFonts w:ascii="Times New Roman" w:hAnsi="Times New Roman"/>
                <w:szCs w:val="24"/>
                <w:u w:val="single"/>
              </w:rPr>
              <w:t>1 раз в 2 года</w:t>
            </w:r>
          </w:p>
        </w:tc>
      </w:tr>
      <w:tr w:rsidR="000A2B55" w:rsidRPr="00AD6B3A" w14:paraId="33139413" w14:textId="77777777" w:rsidTr="004B5618">
        <w:tc>
          <w:tcPr>
            <w:tcW w:w="675" w:type="dxa"/>
            <w:vAlign w:val="center"/>
          </w:tcPr>
          <w:p w14:paraId="4E20F722"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61B5BB46"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Станочник широкого профиля 6 разряда</w:t>
            </w:r>
          </w:p>
        </w:tc>
        <w:tc>
          <w:tcPr>
            <w:tcW w:w="6095" w:type="dxa"/>
          </w:tcPr>
          <w:p w14:paraId="13DE6A2A" w14:textId="77777777" w:rsidR="000A2B55" w:rsidRPr="00AD6B3A" w:rsidRDefault="000A2B55" w:rsidP="004B5618">
            <w:pPr>
              <w:spacing w:after="0" w:line="240" w:lineRule="auto"/>
              <w:jc w:val="both"/>
              <w:rPr>
                <w:rFonts w:ascii="Times New Roman" w:hAnsi="Times New Roman"/>
                <w:szCs w:val="24"/>
              </w:rPr>
            </w:pPr>
            <w:bookmarkStart w:id="9" w:name="l152"/>
            <w:bookmarkEnd w:id="9"/>
            <w:r w:rsidRPr="00AD6B3A">
              <w:rPr>
                <w:rFonts w:ascii="Times New Roman" w:hAnsi="Times New Roman"/>
                <w:szCs w:val="24"/>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2835" w:type="dxa"/>
          </w:tcPr>
          <w:p w14:paraId="569B78CA"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п.15.</w:t>
            </w:r>
          </w:p>
        </w:tc>
        <w:tc>
          <w:tcPr>
            <w:tcW w:w="1843" w:type="dxa"/>
            <w:shd w:val="clear" w:color="auto" w:fill="auto"/>
          </w:tcPr>
          <w:p w14:paraId="2575CBAE"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1 раз в 2 года</w:t>
            </w:r>
          </w:p>
        </w:tc>
      </w:tr>
      <w:tr w:rsidR="000A2B55" w:rsidRPr="00AD6B3A" w14:paraId="095D13F7" w14:textId="77777777" w:rsidTr="004B5618">
        <w:tc>
          <w:tcPr>
            <w:tcW w:w="675" w:type="dxa"/>
            <w:vAlign w:val="center"/>
          </w:tcPr>
          <w:p w14:paraId="112469C8"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3CFADF12"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b/>
                <w:szCs w:val="24"/>
              </w:rPr>
              <w:t>Лифтер</w:t>
            </w:r>
            <w:r w:rsidRPr="00AD6B3A">
              <w:rPr>
                <w:rFonts w:ascii="Times New Roman" w:hAnsi="Times New Roman"/>
                <w:szCs w:val="24"/>
              </w:rPr>
              <w:t xml:space="preserve"> </w:t>
            </w:r>
            <w:r w:rsidRPr="00AD6B3A">
              <w:rPr>
                <w:rFonts w:ascii="Times New Roman" w:hAnsi="Times New Roman"/>
                <w:i/>
              </w:rPr>
              <w:t xml:space="preserve">(грузовых лифтов, относя- </w:t>
            </w:r>
            <w:proofErr w:type="spellStart"/>
            <w:r w:rsidRPr="00AD6B3A">
              <w:rPr>
                <w:rFonts w:ascii="Times New Roman" w:hAnsi="Times New Roman"/>
                <w:i/>
              </w:rPr>
              <w:t>щихся</w:t>
            </w:r>
            <w:proofErr w:type="spellEnd"/>
            <w:r w:rsidRPr="00AD6B3A">
              <w:rPr>
                <w:rFonts w:ascii="Times New Roman" w:hAnsi="Times New Roman"/>
                <w:i/>
              </w:rPr>
              <w:t xml:space="preserve"> к опасным производственным </w:t>
            </w:r>
            <w:proofErr w:type="gramStart"/>
            <w:r w:rsidRPr="00AD6B3A">
              <w:rPr>
                <w:rFonts w:ascii="Times New Roman" w:hAnsi="Times New Roman"/>
                <w:i/>
              </w:rPr>
              <w:t xml:space="preserve">объектам)   </w:t>
            </w:r>
            <w:proofErr w:type="gramEnd"/>
          </w:p>
        </w:tc>
        <w:tc>
          <w:tcPr>
            <w:tcW w:w="6095" w:type="dxa"/>
          </w:tcPr>
          <w:p w14:paraId="7F4C7EF7"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Работа лифтера на лифтах скоростных (от 2,0 до 4,0 м/с) и высокоскоростных (свыше 4,0 м/с) при внутреннем сопровождении лифта</w:t>
            </w:r>
          </w:p>
        </w:tc>
        <w:tc>
          <w:tcPr>
            <w:tcW w:w="2835" w:type="dxa"/>
          </w:tcPr>
          <w:p w14:paraId="34AFCA3C"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п.7</w:t>
            </w:r>
          </w:p>
        </w:tc>
        <w:tc>
          <w:tcPr>
            <w:tcW w:w="1843" w:type="dxa"/>
          </w:tcPr>
          <w:p w14:paraId="56EE270D"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1 раз в год</w:t>
            </w:r>
          </w:p>
        </w:tc>
      </w:tr>
      <w:tr w:rsidR="000A2B55" w:rsidRPr="00AD6B3A" w14:paraId="3494AFD9" w14:textId="77777777" w:rsidTr="004B5618">
        <w:tc>
          <w:tcPr>
            <w:tcW w:w="675" w:type="dxa"/>
            <w:vAlign w:val="center"/>
          </w:tcPr>
          <w:p w14:paraId="52D38FF8"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19470180"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Монтажник санитарно-технических систем и оборудования 6 разряда</w:t>
            </w:r>
          </w:p>
        </w:tc>
        <w:tc>
          <w:tcPr>
            <w:tcW w:w="6095" w:type="dxa"/>
          </w:tcPr>
          <w:p w14:paraId="54114E43" w14:textId="77777777" w:rsidR="000A2B55" w:rsidRPr="00AD6B3A" w:rsidRDefault="000A2B55" w:rsidP="004B5618">
            <w:pPr>
              <w:spacing w:after="0" w:line="240" w:lineRule="auto"/>
              <w:ind w:right="-108"/>
              <w:jc w:val="both"/>
              <w:rPr>
                <w:rFonts w:ascii="Times New Roman" w:hAnsi="Times New Roman"/>
                <w:szCs w:val="24"/>
              </w:rPr>
            </w:pPr>
            <w:r w:rsidRPr="00AD6B3A">
              <w:rPr>
                <w:rFonts w:ascii="Times New Roman" w:hAnsi="Times New Roman"/>
                <w:szCs w:val="24"/>
              </w:rPr>
              <w:t>Возбудители инфекционных заболеваний патогенные микроорганизмы I группы патогенности и возбудители особо опасных инфекций</w:t>
            </w:r>
          </w:p>
        </w:tc>
        <w:tc>
          <w:tcPr>
            <w:tcW w:w="2835" w:type="dxa"/>
          </w:tcPr>
          <w:p w14:paraId="36F4341C"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п.2.4.1</w:t>
            </w:r>
          </w:p>
        </w:tc>
        <w:tc>
          <w:tcPr>
            <w:tcW w:w="1843" w:type="dxa"/>
          </w:tcPr>
          <w:p w14:paraId="517FF2DC" w14:textId="77777777" w:rsidR="000A2B55" w:rsidRPr="00AD6B3A" w:rsidRDefault="000A2B55" w:rsidP="004B5618">
            <w:pPr>
              <w:rPr>
                <w:szCs w:val="24"/>
              </w:rPr>
            </w:pPr>
            <w:r w:rsidRPr="00AD6B3A">
              <w:rPr>
                <w:rFonts w:ascii="Times New Roman" w:hAnsi="Times New Roman"/>
                <w:szCs w:val="24"/>
                <w:u w:val="single"/>
              </w:rPr>
              <w:t>1 раз в год</w:t>
            </w:r>
          </w:p>
        </w:tc>
      </w:tr>
      <w:tr w:rsidR="000A2B55" w:rsidRPr="00AD6B3A" w14:paraId="255375BB" w14:textId="77777777" w:rsidTr="004B5618">
        <w:trPr>
          <w:trHeight w:val="632"/>
        </w:trPr>
        <w:tc>
          <w:tcPr>
            <w:tcW w:w="675" w:type="dxa"/>
            <w:vAlign w:val="center"/>
          </w:tcPr>
          <w:p w14:paraId="472AEE13"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54FC2B5D"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Инспектор</w:t>
            </w:r>
          </w:p>
        </w:tc>
        <w:tc>
          <w:tcPr>
            <w:tcW w:w="6095" w:type="dxa"/>
          </w:tcPr>
          <w:p w14:paraId="69186E2B"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Ионизирующие излучения(К), радиоактивные вещества(К)</w:t>
            </w:r>
          </w:p>
        </w:tc>
        <w:tc>
          <w:tcPr>
            <w:tcW w:w="2835" w:type="dxa"/>
          </w:tcPr>
          <w:p w14:paraId="69474A39"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 4.1</w:t>
            </w:r>
          </w:p>
        </w:tc>
        <w:tc>
          <w:tcPr>
            <w:tcW w:w="1843" w:type="dxa"/>
          </w:tcPr>
          <w:p w14:paraId="6EF76E68" w14:textId="77777777" w:rsidR="000A2B55" w:rsidRPr="00AD6B3A" w:rsidRDefault="000A2B55" w:rsidP="004B5618">
            <w:r w:rsidRPr="00AD6B3A">
              <w:rPr>
                <w:rFonts w:ascii="Times New Roman" w:hAnsi="Times New Roman"/>
                <w:szCs w:val="24"/>
                <w:u w:val="single"/>
              </w:rPr>
              <w:t>1 раз в год</w:t>
            </w:r>
          </w:p>
        </w:tc>
      </w:tr>
      <w:tr w:rsidR="000A2B55" w:rsidRPr="00AD6B3A" w14:paraId="025E0BCC" w14:textId="77777777" w:rsidTr="004B5618">
        <w:tc>
          <w:tcPr>
            <w:tcW w:w="675" w:type="dxa"/>
            <w:vAlign w:val="center"/>
          </w:tcPr>
          <w:p w14:paraId="0DD85AC8" w14:textId="77777777" w:rsidR="000A2B55" w:rsidRPr="00AD6B3A" w:rsidRDefault="000A2B55" w:rsidP="004B5618">
            <w:pPr>
              <w:numPr>
                <w:ilvl w:val="0"/>
                <w:numId w:val="26"/>
              </w:numPr>
              <w:spacing w:after="0" w:line="240" w:lineRule="auto"/>
              <w:ind w:left="360"/>
              <w:jc w:val="center"/>
              <w:rPr>
                <w:rFonts w:ascii="Times New Roman" w:hAnsi="Times New Roman"/>
                <w:szCs w:val="24"/>
              </w:rPr>
            </w:pPr>
          </w:p>
        </w:tc>
        <w:tc>
          <w:tcPr>
            <w:tcW w:w="4004" w:type="dxa"/>
          </w:tcPr>
          <w:p w14:paraId="401F67F3" w14:textId="77777777" w:rsidR="000A2B55" w:rsidRPr="00AD6B3A" w:rsidRDefault="000A2B55" w:rsidP="004B5618">
            <w:pPr>
              <w:spacing w:after="0" w:line="240" w:lineRule="auto"/>
              <w:rPr>
                <w:rFonts w:ascii="Times New Roman" w:hAnsi="Times New Roman"/>
                <w:b/>
                <w:szCs w:val="24"/>
              </w:rPr>
            </w:pPr>
            <w:r w:rsidRPr="00AD6B3A">
              <w:rPr>
                <w:rFonts w:ascii="Times New Roman" w:hAnsi="Times New Roman"/>
                <w:b/>
                <w:szCs w:val="24"/>
              </w:rPr>
              <w:t>Грузчик</w:t>
            </w:r>
          </w:p>
        </w:tc>
        <w:tc>
          <w:tcPr>
            <w:tcW w:w="6095" w:type="dxa"/>
          </w:tcPr>
          <w:p w14:paraId="0FE39F16" w14:textId="77777777" w:rsidR="000A2B55" w:rsidRPr="00AD6B3A" w:rsidRDefault="000A2B55" w:rsidP="004B5618">
            <w:pPr>
              <w:spacing w:after="0" w:line="240" w:lineRule="auto"/>
              <w:jc w:val="both"/>
              <w:rPr>
                <w:rFonts w:ascii="Times New Roman" w:hAnsi="Times New Roman"/>
                <w:szCs w:val="24"/>
              </w:rPr>
            </w:pPr>
            <w:r w:rsidRPr="00AD6B3A">
              <w:rPr>
                <w:rFonts w:ascii="Times New Roman" w:hAnsi="Times New Roman"/>
                <w:szCs w:val="24"/>
              </w:rPr>
              <w:t>Ионизирующие излучения(К), радиоактивные вещества(К)</w:t>
            </w:r>
          </w:p>
        </w:tc>
        <w:tc>
          <w:tcPr>
            <w:tcW w:w="2835" w:type="dxa"/>
          </w:tcPr>
          <w:p w14:paraId="2A5ABF3F" w14:textId="77777777" w:rsidR="000A2B55" w:rsidRPr="00AD6B3A" w:rsidRDefault="000A2B55" w:rsidP="004B5618">
            <w:pPr>
              <w:spacing w:after="0" w:line="240" w:lineRule="auto"/>
              <w:rPr>
                <w:rFonts w:ascii="Times New Roman" w:hAnsi="Times New Roman"/>
                <w:szCs w:val="24"/>
              </w:rPr>
            </w:pPr>
            <w:r w:rsidRPr="00AD6B3A">
              <w:rPr>
                <w:rFonts w:ascii="Times New Roman" w:hAnsi="Times New Roman"/>
                <w:szCs w:val="24"/>
              </w:rPr>
              <w:t>п. 4.1</w:t>
            </w:r>
          </w:p>
        </w:tc>
        <w:tc>
          <w:tcPr>
            <w:tcW w:w="1843" w:type="dxa"/>
          </w:tcPr>
          <w:p w14:paraId="7667ACD3" w14:textId="77777777" w:rsidR="000A2B55" w:rsidRPr="00AD6B3A" w:rsidRDefault="000A2B55" w:rsidP="004B5618">
            <w:r w:rsidRPr="00AD6B3A">
              <w:rPr>
                <w:rFonts w:ascii="Times New Roman" w:hAnsi="Times New Roman"/>
                <w:szCs w:val="24"/>
                <w:u w:val="single"/>
              </w:rPr>
              <w:t>1 раз в год</w:t>
            </w:r>
          </w:p>
        </w:tc>
      </w:tr>
    </w:tbl>
    <w:p w14:paraId="185E265B" w14:textId="77777777" w:rsidR="007A4BF4" w:rsidRPr="00BE6635" w:rsidRDefault="007A4BF4" w:rsidP="00BE6635">
      <w:pPr>
        <w:spacing w:after="0" w:line="240" w:lineRule="auto"/>
        <w:ind w:right="851"/>
        <w:jc w:val="both"/>
        <w:rPr>
          <w:rFonts w:ascii="Times New Roman" w:eastAsia="Times New Roman" w:hAnsi="Times New Roman" w:cs="Times New Roman"/>
          <w:sz w:val="28"/>
          <w:szCs w:val="28"/>
        </w:rPr>
        <w:sectPr w:rsidR="007A4BF4" w:rsidRPr="00BE6635" w:rsidSect="000C739F">
          <w:headerReference w:type="default" r:id="rId9"/>
          <w:pgSz w:w="16838" w:h="11906" w:orient="landscape" w:code="9"/>
          <w:pgMar w:top="1276" w:right="1134" w:bottom="568" w:left="1134" w:header="709" w:footer="709" w:gutter="0"/>
          <w:cols w:space="708"/>
          <w:titlePg/>
          <w:docGrid w:linePitch="360"/>
        </w:sectPr>
      </w:pPr>
    </w:p>
    <w:p w14:paraId="6EF21DB7" w14:textId="77777777" w:rsidR="000505A8" w:rsidRDefault="000505A8" w:rsidP="008B09FB"/>
    <w:sectPr w:rsidR="000505A8" w:rsidSect="00BE6635">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8BDDC" w14:textId="77777777" w:rsidR="00D31F62" w:rsidRDefault="00D31F62">
      <w:pPr>
        <w:spacing w:after="0" w:line="240" w:lineRule="auto"/>
      </w:pPr>
      <w:r>
        <w:separator/>
      </w:r>
    </w:p>
  </w:endnote>
  <w:endnote w:type="continuationSeparator" w:id="0">
    <w:p w14:paraId="0A803123" w14:textId="77777777" w:rsidR="00D31F62" w:rsidRDefault="00D31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ヒラギノ角ゴ Pro W3">
    <w:altName w:val="MS Gothic"/>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81FF8" w14:textId="77777777" w:rsidR="00D31F62" w:rsidRDefault="00D31F62">
      <w:pPr>
        <w:spacing w:after="0" w:line="240" w:lineRule="auto"/>
      </w:pPr>
      <w:r>
        <w:separator/>
      </w:r>
    </w:p>
  </w:footnote>
  <w:footnote w:type="continuationSeparator" w:id="0">
    <w:p w14:paraId="3DDBC8E2" w14:textId="77777777" w:rsidR="00D31F62" w:rsidRDefault="00D31F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1287113647"/>
      <w:docPartObj>
        <w:docPartGallery w:val="Page Numbers (Top of Page)"/>
        <w:docPartUnique/>
      </w:docPartObj>
    </w:sdtPr>
    <w:sdtEndPr>
      <w:rPr>
        <w:rFonts w:ascii="Times New Roman" w:hAnsi="Times New Roman"/>
      </w:rPr>
    </w:sdtEndPr>
    <w:sdtContent>
      <w:p w14:paraId="2D2069EA" w14:textId="77777777" w:rsidR="000A2B55" w:rsidRPr="006F1DE8" w:rsidRDefault="000A2B55">
        <w:pPr>
          <w:pStyle w:val="a7"/>
          <w:jc w:val="center"/>
          <w:rPr>
            <w:rFonts w:ascii="Times New Roman" w:hAnsi="Times New Roman"/>
            <w:sz w:val="24"/>
            <w:szCs w:val="24"/>
          </w:rPr>
        </w:pPr>
        <w:r w:rsidRPr="006F1DE8">
          <w:rPr>
            <w:rFonts w:ascii="Times New Roman" w:hAnsi="Times New Roman"/>
            <w:sz w:val="24"/>
            <w:szCs w:val="24"/>
          </w:rPr>
          <w:fldChar w:fldCharType="begin"/>
        </w:r>
        <w:r w:rsidRPr="006F1DE8">
          <w:rPr>
            <w:rFonts w:ascii="Times New Roman" w:hAnsi="Times New Roman"/>
            <w:sz w:val="24"/>
            <w:szCs w:val="24"/>
          </w:rPr>
          <w:instrText>PAGE   \* MERGEFORMAT</w:instrText>
        </w:r>
        <w:r w:rsidRPr="006F1DE8">
          <w:rPr>
            <w:rFonts w:ascii="Times New Roman" w:hAnsi="Times New Roman"/>
            <w:sz w:val="24"/>
            <w:szCs w:val="24"/>
          </w:rPr>
          <w:fldChar w:fldCharType="separate"/>
        </w:r>
        <w:r>
          <w:rPr>
            <w:rFonts w:ascii="Times New Roman" w:hAnsi="Times New Roman"/>
            <w:noProof/>
            <w:sz w:val="24"/>
            <w:szCs w:val="24"/>
          </w:rPr>
          <w:t>10</w:t>
        </w:r>
        <w:r w:rsidRPr="006F1DE8">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82999453"/>
      <w:docPartObj>
        <w:docPartGallery w:val="Page Numbers (Top of Page)"/>
        <w:docPartUnique/>
      </w:docPartObj>
    </w:sdtPr>
    <w:sdtEndPr>
      <w:rPr>
        <w:rFonts w:ascii="Times New Roman" w:hAnsi="Times New Roman"/>
      </w:rPr>
    </w:sdtEndPr>
    <w:sdtContent>
      <w:p w14:paraId="3669070C" w14:textId="5C488469" w:rsidR="00BE6635" w:rsidRPr="006F1DE8" w:rsidRDefault="00BE6635">
        <w:pPr>
          <w:pStyle w:val="a7"/>
          <w:jc w:val="center"/>
          <w:rPr>
            <w:rFonts w:ascii="Times New Roman" w:hAnsi="Times New Roman"/>
            <w:sz w:val="24"/>
            <w:szCs w:val="24"/>
          </w:rPr>
        </w:pPr>
        <w:r w:rsidRPr="006F1DE8">
          <w:rPr>
            <w:rFonts w:ascii="Times New Roman" w:hAnsi="Times New Roman"/>
            <w:sz w:val="24"/>
            <w:szCs w:val="24"/>
          </w:rPr>
          <w:fldChar w:fldCharType="begin"/>
        </w:r>
        <w:r w:rsidRPr="006F1DE8">
          <w:rPr>
            <w:rFonts w:ascii="Times New Roman" w:hAnsi="Times New Roman"/>
            <w:sz w:val="24"/>
            <w:szCs w:val="24"/>
          </w:rPr>
          <w:instrText>PAGE   \* MERGEFORMAT</w:instrText>
        </w:r>
        <w:r w:rsidRPr="006F1DE8">
          <w:rPr>
            <w:rFonts w:ascii="Times New Roman" w:hAnsi="Times New Roman"/>
            <w:sz w:val="24"/>
            <w:szCs w:val="24"/>
          </w:rPr>
          <w:fldChar w:fldCharType="separate"/>
        </w:r>
        <w:r w:rsidR="004C1655">
          <w:rPr>
            <w:rFonts w:ascii="Times New Roman" w:hAnsi="Times New Roman"/>
            <w:noProof/>
            <w:sz w:val="24"/>
            <w:szCs w:val="24"/>
          </w:rPr>
          <w:t>10</w:t>
        </w:r>
        <w:r w:rsidRPr="006F1DE8">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2F46FA"/>
    <w:multiLevelType w:val="hybridMultilevel"/>
    <w:tmpl w:val="6032D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30E0D"/>
    <w:multiLevelType w:val="hybridMultilevel"/>
    <w:tmpl w:val="7AACAE5A"/>
    <w:lvl w:ilvl="0" w:tplc="4D5051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6" w15:restartNumberingAfterBreak="0">
    <w:nsid w:val="15EC3F9E"/>
    <w:multiLevelType w:val="multilevel"/>
    <w:tmpl w:val="211698E4"/>
    <w:lvl w:ilvl="0">
      <w:start w:val="6"/>
      <w:numFmt w:val="decimal"/>
      <w:lvlText w:val="%1."/>
      <w:lvlJc w:val="left"/>
      <w:pPr>
        <w:ind w:left="360" w:hanging="360"/>
      </w:pPr>
      <w:rPr>
        <w:rFonts w:hint="default"/>
        <w:b/>
      </w:rPr>
    </w:lvl>
    <w:lvl w:ilvl="1">
      <w:start w:val="1"/>
      <w:numFmt w:val="decimal"/>
      <w:lvlText w:val="%1.%2."/>
      <w:lvlJc w:val="left"/>
      <w:pPr>
        <w:ind w:left="1920" w:hanging="360"/>
      </w:pPr>
      <w:rPr>
        <w:rFonts w:hint="default"/>
        <w:b/>
      </w:rPr>
    </w:lvl>
    <w:lvl w:ilvl="2">
      <w:start w:val="1"/>
      <w:numFmt w:val="decimal"/>
      <w:lvlText w:val="%1.%2.%3."/>
      <w:lvlJc w:val="left"/>
      <w:pPr>
        <w:ind w:left="3840" w:hanging="720"/>
      </w:pPr>
      <w:rPr>
        <w:rFonts w:hint="default"/>
        <w:b w:val="0"/>
      </w:rPr>
    </w:lvl>
    <w:lvl w:ilvl="3">
      <w:start w:val="1"/>
      <w:numFmt w:val="decimal"/>
      <w:lvlText w:val="%1.%2.%3.%4."/>
      <w:lvlJc w:val="left"/>
      <w:pPr>
        <w:ind w:left="5400" w:hanging="720"/>
      </w:pPr>
      <w:rPr>
        <w:rFonts w:hint="default"/>
        <w:b/>
      </w:rPr>
    </w:lvl>
    <w:lvl w:ilvl="4">
      <w:start w:val="1"/>
      <w:numFmt w:val="decimal"/>
      <w:lvlText w:val="%1.%2.%3.%4.%5."/>
      <w:lvlJc w:val="left"/>
      <w:pPr>
        <w:ind w:left="7320" w:hanging="1080"/>
      </w:pPr>
      <w:rPr>
        <w:rFonts w:hint="default"/>
        <w:b/>
      </w:rPr>
    </w:lvl>
    <w:lvl w:ilvl="5">
      <w:start w:val="1"/>
      <w:numFmt w:val="decimal"/>
      <w:lvlText w:val="%1.%2.%3.%4.%5.%6."/>
      <w:lvlJc w:val="left"/>
      <w:pPr>
        <w:ind w:left="8880" w:hanging="1080"/>
      </w:pPr>
      <w:rPr>
        <w:rFonts w:hint="default"/>
        <w:b/>
      </w:rPr>
    </w:lvl>
    <w:lvl w:ilvl="6">
      <w:start w:val="1"/>
      <w:numFmt w:val="decimal"/>
      <w:lvlText w:val="%1.%2.%3.%4.%5.%6.%7."/>
      <w:lvlJc w:val="left"/>
      <w:pPr>
        <w:ind w:left="10800" w:hanging="1440"/>
      </w:pPr>
      <w:rPr>
        <w:rFonts w:hint="default"/>
        <w:b/>
      </w:rPr>
    </w:lvl>
    <w:lvl w:ilvl="7">
      <w:start w:val="1"/>
      <w:numFmt w:val="decimal"/>
      <w:lvlText w:val="%1.%2.%3.%4.%5.%6.%7.%8."/>
      <w:lvlJc w:val="left"/>
      <w:pPr>
        <w:ind w:left="12360" w:hanging="1440"/>
      </w:pPr>
      <w:rPr>
        <w:rFonts w:hint="default"/>
        <w:b/>
      </w:rPr>
    </w:lvl>
    <w:lvl w:ilvl="8">
      <w:start w:val="1"/>
      <w:numFmt w:val="decimal"/>
      <w:lvlText w:val="%1.%2.%3.%4.%5.%6.%7.%8.%9."/>
      <w:lvlJc w:val="left"/>
      <w:pPr>
        <w:ind w:left="14280" w:hanging="1800"/>
      </w:pPr>
      <w:rPr>
        <w:rFonts w:hint="default"/>
        <w:b/>
      </w:rPr>
    </w:lvl>
  </w:abstractNum>
  <w:abstractNum w:abstractNumId="7" w15:restartNumberingAfterBreak="0">
    <w:nsid w:val="16B001BC"/>
    <w:multiLevelType w:val="hybridMultilevel"/>
    <w:tmpl w:val="0BFE7444"/>
    <w:lvl w:ilvl="0" w:tplc="0FC427A0">
      <w:start w:val="1"/>
      <w:numFmt w:val="bullet"/>
      <w:lvlText w:val=""/>
      <w:lvlJc w:val="left"/>
      <w:pPr>
        <w:ind w:left="730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8B224EC"/>
    <w:multiLevelType w:val="multilevel"/>
    <w:tmpl w:val="7526C4C2"/>
    <w:lvl w:ilvl="0">
      <w:start w:val="2"/>
      <w:numFmt w:val="decimal"/>
      <w:lvlText w:val="%1."/>
      <w:lvlJc w:val="left"/>
      <w:pPr>
        <w:ind w:left="360" w:hanging="360"/>
      </w:pPr>
      <w:rPr>
        <w:rFonts w:eastAsia="MS Mincho" w:cs="Times New Roman" w:hint="default"/>
      </w:rPr>
    </w:lvl>
    <w:lvl w:ilvl="1">
      <w:start w:val="1"/>
      <w:numFmt w:val="decimal"/>
      <w:lvlText w:val="%1.%2."/>
      <w:lvlJc w:val="left"/>
      <w:pPr>
        <w:ind w:left="360" w:hanging="360"/>
      </w:pPr>
      <w:rPr>
        <w:rFonts w:eastAsia="MS Mincho" w:cs="Times New Roman" w:hint="default"/>
      </w:rPr>
    </w:lvl>
    <w:lvl w:ilvl="2">
      <w:start w:val="1"/>
      <w:numFmt w:val="decimal"/>
      <w:lvlText w:val="%1.%2.%3."/>
      <w:lvlJc w:val="left"/>
      <w:pPr>
        <w:ind w:left="720" w:hanging="720"/>
      </w:pPr>
      <w:rPr>
        <w:rFonts w:eastAsia="MS Mincho" w:cs="Times New Roman" w:hint="default"/>
      </w:rPr>
    </w:lvl>
    <w:lvl w:ilvl="3">
      <w:start w:val="1"/>
      <w:numFmt w:val="decimal"/>
      <w:lvlText w:val="%1.%2.%3.%4."/>
      <w:lvlJc w:val="left"/>
      <w:pPr>
        <w:ind w:left="720" w:hanging="720"/>
      </w:pPr>
      <w:rPr>
        <w:rFonts w:eastAsia="MS Mincho" w:cs="Times New Roman" w:hint="default"/>
      </w:rPr>
    </w:lvl>
    <w:lvl w:ilvl="4">
      <w:start w:val="1"/>
      <w:numFmt w:val="decimal"/>
      <w:lvlText w:val="%1.%2.%3.%4.%5."/>
      <w:lvlJc w:val="left"/>
      <w:pPr>
        <w:ind w:left="1080" w:hanging="1080"/>
      </w:pPr>
      <w:rPr>
        <w:rFonts w:eastAsia="MS Mincho" w:cs="Times New Roman" w:hint="default"/>
      </w:rPr>
    </w:lvl>
    <w:lvl w:ilvl="5">
      <w:start w:val="1"/>
      <w:numFmt w:val="decimal"/>
      <w:lvlText w:val="%1.%2.%3.%4.%5.%6."/>
      <w:lvlJc w:val="left"/>
      <w:pPr>
        <w:ind w:left="1080" w:hanging="1080"/>
      </w:pPr>
      <w:rPr>
        <w:rFonts w:eastAsia="MS Mincho" w:cs="Times New Roman" w:hint="default"/>
      </w:rPr>
    </w:lvl>
    <w:lvl w:ilvl="6">
      <w:start w:val="1"/>
      <w:numFmt w:val="decimal"/>
      <w:lvlText w:val="%1.%2.%3.%4.%5.%6.%7."/>
      <w:lvlJc w:val="left"/>
      <w:pPr>
        <w:ind w:left="1440" w:hanging="1440"/>
      </w:pPr>
      <w:rPr>
        <w:rFonts w:eastAsia="MS Mincho" w:cs="Times New Roman" w:hint="default"/>
      </w:rPr>
    </w:lvl>
    <w:lvl w:ilvl="7">
      <w:start w:val="1"/>
      <w:numFmt w:val="decimal"/>
      <w:lvlText w:val="%1.%2.%3.%4.%5.%6.%7.%8."/>
      <w:lvlJc w:val="left"/>
      <w:pPr>
        <w:ind w:left="1440" w:hanging="1440"/>
      </w:pPr>
      <w:rPr>
        <w:rFonts w:eastAsia="MS Mincho" w:cs="Times New Roman" w:hint="default"/>
      </w:rPr>
    </w:lvl>
    <w:lvl w:ilvl="8">
      <w:start w:val="1"/>
      <w:numFmt w:val="decimal"/>
      <w:lvlText w:val="%1.%2.%3.%4.%5.%6.%7.%8.%9."/>
      <w:lvlJc w:val="left"/>
      <w:pPr>
        <w:ind w:left="1800" w:hanging="1800"/>
      </w:pPr>
      <w:rPr>
        <w:rFonts w:eastAsia="MS Mincho" w:cs="Times New Roman" w:hint="default"/>
      </w:rPr>
    </w:lvl>
  </w:abstractNum>
  <w:abstractNum w:abstractNumId="9" w15:restartNumberingAfterBreak="0">
    <w:nsid w:val="20A3369C"/>
    <w:multiLevelType w:val="hybridMultilevel"/>
    <w:tmpl w:val="89A287B0"/>
    <w:lvl w:ilvl="0" w:tplc="4D5051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B471CA"/>
    <w:multiLevelType w:val="hybridMultilevel"/>
    <w:tmpl w:val="62A85A20"/>
    <w:lvl w:ilvl="0" w:tplc="89FADD6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F26FDA"/>
    <w:multiLevelType w:val="hybridMultilevel"/>
    <w:tmpl w:val="BC14D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80CEE"/>
    <w:multiLevelType w:val="multilevel"/>
    <w:tmpl w:val="9A44B502"/>
    <w:lvl w:ilvl="0">
      <w:start w:val="4"/>
      <w:numFmt w:val="decimal"/>
      <w:lvlText w:val="%1."/>
      <w:lvlJc w:val="left"/>
      <w:pPr>
        <w:ind w:left="432" w:hanging="432"/>
      </w:pPr>
      <w:rPr>
        <w:rFonts w:hint="default"/>
        <w:b/>
        <w:bCs/>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4" w15:restartNumberingAfterBreak="0">
    <w:nsid w:val="2E2579F0"/>
    <w:multiLevelType w:val="multilevel"/>
    <w:tmpl w:val="C4CC68E4"/>
    <w:lvl w:ilvl="0">
      <w:start w:val="6"/>
      <w:numFmt w:val="decimal"/>
      <w:lvlText w:val="%1."/>
      <w:lvlJc w:val="left"/>
      <w:pPr>
        <w:ind w:left="450" w:hanging="450"/>
      </w:pPr>
      <w:rPr>
        <w:rFonts w:hint="default"/>
        <w:b/>
      </w:rPr>
    </w:lvl>
    <w:lvl w:ilvl="1">
      <w:start w:val="2"/>
      <w:numFmt w:val="decimal"/>
      <w:lvlText w:val="%1.%2."/>
      <w:lvlJc w:val="left"/>
      <w:pPr>
        <w:ind w:left="1429" w:hanging="72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5" w15:restartNumberingAfterBreak="0">
    <w:nsid w:val="33BF5155"/>
    <w:multiLevelType w:val="hybridMultilevel"/>
    <w:tmpl w:val="524A32B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4DE661E"/>
    <w:multiLevelType w:val="hybridMultilevel"/>
    <w:tmpl w:val="C0F05042"/>
    <w:lvl w:ilvl="0" w:tplc="4D5051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342712"/>
    <w:multiLevelType w:val="hybridMultilevel"/>
    <w:tmpl w:val="08AE713C"/>
    <w:lvl w:ilvl="0" w:tplc="AE4E89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FF1F12"/>
    <w:multiLevelType w:val="multilevel"/>
    <w:tmpl w:val="5254E004"/>
    <w:numStyleLink w:val="a1"/>
  </w:abstractNum>
  <w:abstractNum w:abstractNumId="19" w15:restartNumberingAfterBreak="0">
    <w:nsid w:val="40E66E59"/>
    <w:multiLevelType w:val="multilevel"/>
    <w:tmpl w:val="A928117A"/>
    <w:lvl w:ilvl="0">
      <w:start w:val="3"/>
      <w:numFmt w:val="decimal"/>
      <w:lvlText w:val="%1."/>
      <w:lvlJc w:val="left"/>
      <w:pPr>
        <w:ind w:left="444" w:hanging="444"/>
      </w:pPr>
      <w:rPr>
        <w:rFonts w:eastAsiaTheme="minorHAnsi" w:hint="default"/>
        <w:b/>
      </w:rPr>
    </w:lvl>
    <w:lvl w:ilvl="1">
      <w:start w:val="11"/>
      <w:numFmt w:val="decimal"/>
      <w:lvlText w:val="%1.%2."/>
      <w:lvlJc w:val="left"/>
      <w:pPr>
        <w:ind w:left="2004" w:hanging="444"/>
      </w:pPr>
      <w:rPr>
        <w:rFonts w:eastAsiaTheme="minorHAnsi" w:hint="default"/>
      </w:rPr>
    </w:lvl>
    <w:lvl w:ilvl="2">
      <w:start w:val="1"/>
      <w:numFmt w:val="decimal"/>
      <w:lvlText w:val="%1.%2.%3."/>
      <w:lvlJc w:val="left"/>
      <w:pPr>
        <w:ind w:left="3840" w:hanging="720"/>
      </w:pPr>
      <w:rPr>
        <w:rFonts w:eastAsiaTheme="minorHAnsi" w:hint="default"/>
      </w:rPr>
    </w:lvl>
    <w:lvl w:ilvl="3">
      <w:start w:val="1"/>
      <w:numFmt w:val="decimal"/>
      <w:lvlText w:val="%1.%2.%3.%4."/>
      <w:lvlJc w:val="left"/>
      <w:pPr>
        <w:ind w:left="5400" w:hanging="720"/>
      </w:pPr>
      <w:rPr>
        <w:rFonts w:eastAsiaTheme="minorHAnsi" w:hint="default"/>
      </w:rPr>
    </w:lvl>
    <w:lvl w:ilvl="4">
      <w:start w:val="1"/>
      <w:numFmt w:val="decimal"/>
      <w:lvlText w:val="%1.%2.%3.%4.%5."/>
      <w:lvlJc w:val="left"/>
      <w:pPr>
        <w:ind w:left="7320" w:hanging="1080"/>
      </w:pPr>
      <w:rPr>
        <w:rFonts w:eastAsiaTheme="minorHAnsi" w:hint="default"/>
      </w:rPr>
    </w:lvl>
    <w:lvl w:ilvl="5">
      <w:start w:val="1"/>
      <w:numFmt w:val="decimal"/>
      <w:lvlText w:val="%1.%2.%3.%4.%5.%6."/>
      <w:lvlJc w:val="left"/>
      <w:pPr>
        <w:ind w:left="8880" w:hanging="1080"/>
      </w:pPr>
      <w:rPr>
        <w:rFonts w:eastAsiaTheme="minorHAnsi" w:hint="default"/>
      </w:rPr>
    </w:lvl>
    <w:lvl w:ilvl="6">
      <w:start w:val="1"/>
      <w:numFmt w:val="decimal"/>
      <w:lvlText w:val="%1.%2.%3.%4.%5.%6.%7."/>
      <w:lvlJc w:val="left"/>
      <w:pPr>
        <w:ind w:left="10800" w:hanging="1440"/>
      </w:pPr>
      <w:rPr>
        <w:rFonts w:eastAsiaTheme="minorHAnsi" w:hint="default"/>
      </w:rPr>
    </w:lvl>
    <w:lvl w:ilvl="7">
      <w:start w:val="1"/>
      <w:numFmt w:val="decimal"/>
      <w:lvlText w:val="%1.%2.%3.%4.%5.%6.%7.%8."/>
      <w:lvlJc w:val="left"/>
      <w:pPr>
        <w:ind w:left="12360" w:hanging="1440"/>
      </w:pPr>
      <w:rPr>
        <w:rFonts w:eastAsiaTheme="minorHAnsi" w:hint="default"/>
      </w:rPr>
    </w:lvl>
    <w:lvl w:ilvl="8">
      <w:start w:val="1"/>
      <w:numFmt w:val="decimal"/>
      <w:lvlText w:val="%1.%2.%3.%4.%5.%6.%7.%8.%9."/>
      <w:lvlJc w:val="left"/>
      <w:pPr>
        <w:ind w:left="14280" w:hanging="1800"/>
      </w:pPr>
      <w:rPr>
        <w:rFonts w:eastAsiaTheme="minorHAnsi" w:hint="default"/>
      </w:rPr>
    </w:lvl>
  </w:abstractNum>
  <w:abstractNum w:abstractNumId="20" w15:restartNumberingAfterBreak="0">
    <w:nsid w:val="4D8C2F29"/>
    <w:multiLevelType w:val="hybridMultilevel"/>
    <w:tmpl w:val="1F964178"/>
    <w:lvl w:ilvl="0" w:tplc="48C412C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ED7838"/>
    <w:multiLevelType w:val="hybridMultilevel"/>
    <w:tmpl w:val="7772CDB4"/>
    <w:lvl w:ilvl="0" w:tplc="E92AA646">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2" w15:restartNumberingAfterBreak="0">
    <w:nsid w:val="541D2622"/>
    <w:multiLevelType w:val="multilevel"/>
    <w:tmpl w:val="5F0CD1C2"/>
    <w:lvl w:ilvl="0">
      <w:start w:val="7"/>
      <w:numFmt w:val="decimal"/>
      <w:lvlText w:val="%1."/>
      <w:lvlJc w:val="left"/>
      <w:pPr>
        <w:ind w:left="450" w:hanging="450"/>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23"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4" w15:restartNumberingAfterBreak="0">
    <w:nsid w:val="5F725237"/>
    <w:multiLevelType w:val="hybridMultilevel"/>
    <w:tmpl w:val="B3648F38"/>
    <w:lvl w:ilvl="0" w:tplc="AE4E89E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C91A0B"/>
    <w:multiLevelType w:val="hybridMultilevel"/>
    <w:tmpl w:val="9E1E5412"/>
    <w:lvl w:ilvl="0" w:tplc="4D5051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2B3725"/>
    <w:multiLevelType w:val="multilevel"/>
    <w:tmpl w:val="5254E004"/>
    <w:styleLink w:val="a1"/>
    <w:lvl w:ilvl="0">
      <w:start w:val="1"/>
      <w:numFmt w:val="decimal"/>
      <w:pStyle w:val="12"/>
      <w:lvlText w:val="%1"/>
      <w:lvlJc w:val="left"/>
      <w:pPr>
        <w:tabs>
          <w:tab w:val="num" w:pos="0"/>
        </w:tabs>
        <w:ind w:left="680" w:firstLine="0"/>
      </w:pPr>
      <w:rPr>
        <w:rFonts w:ascii="Times New Roman" w:hAnsi="Times New Roman" w:hint="default"/>
        <w:b/>
        <w:sz w:val="32"/>
      </w:rPr>
    </w:lvl>
    <w:lvl w:ilvl="1">
      <w:start w:val="1"/>
      <w:numFmt w:val="decimal"/>
      <w:pStyle w:val="2"/>
      <w:lvlText w:val="%1.%2"/>
      <w:lvlJc w:val="left"/>
      <w:pPr>
        <w:ind w:left="680" w:firstLine="0"/>
      </w:pPr>
      <w:rPr>
        <w:rFonts w:ascii="Times New Roman" w:hAnsi="Times New Roman" w:hint="default"/>
        <w:b/>
        <w:sz w:val="28"/>
      </w:rPr>
    </w:lvl>
    <w:lvl w:ilvl="2">
      <w:start w:val="1"/>
      <w:numFmt w:val="decimal"/>
      <w:lvlText w:val="%1.%2.%3"/>
      <w:lvlJc w:val="left"/>
      <w:pPr>
        <w:ind w:left="880" w:firstLine="680"/>
      </w:pPr>
      <w:rPr>
        <w:rFonts w:ascii="Times New Roman" w:hAnsi="Times New Roman" w:hint="default"/>
        <w:sz w:val="24"/>
      </w:rPr>
    </w:lvl>
    <w:lvl w:ilvl="3">
      <w:start w:val="1"/>
      <w:numFmt w:val="bullet"/>
      <w:pStyle w:val="a2"/>
      <w:lvlText w:val="-"/>
      <w:lvlJc w:val="left"/>
      <w:pPr>
        <w:tabs>
          <w:tab w:val="num" w:pos="0"/>
        </w:tabs>
        <w:ind w:left="0" w:firstLine="680"/>
      </w:pPr>
      <w:rPr>
        <w:rFonts w:ascii="Times New Roman" w:hAnsi="Times New Roman" w:cs="Times New Roman" w:hint="default"/>
        <w:sz w:val="24"/>
      </w:rPr>
    </w:lvl>
    <w:lvl w:ilvl="4">
      <w:start w:val="1"/>
      <w:numFmt w:val="lowerLetter"/>
      <w:lvlText w:val="(%5)"/>
      <w:lvlJc w:val="left"/>
      <w:pPr>
        <w:tabs>
          <w:tab w:val="num" w:pos="680"/>
        </w:tabs>
        <w:ind w:left="680" w:firstLine="0"/>
      </w:pPr>
      <w:rPr>
        <w:rFonts w:hint="default"/>
      </w:rPr>
    </w:lvl>
    <w:lvl w:ilvl="5">
      <w:start w:val="1"/>
      <w:numFmt w:val="lowerRoman"/>
      <w:lvlText w:val="(%6)"/>
      <w:lvlJc w:val="left"/>
      <w:pPr>
        <w:tabs>
          <w:tab w:val="num" w:pos="680"/>
        </w:tabs>
        <w:ind w:left="680" w:firstLine="0"/>
      </w:pPr>
      <w:rPr>
        <w:rFonts w:hint="default"/>
      </w:rPr>
    </w:lvl>
    <w:lvl w:ilvl="6">
      <w:start w:val="1"/>
      <w:numFmt w:val="decimal"/>
      <w:lvlText w:val="%7."/>
      <w:lvlJc w:val="left"/>
      <w:pPr>
        <w:tabs>
          <w:tab w:val="num" w:pos="680"/>
        </w:tabs>
        <w:ind w:left="680" w:firstLine="0"/>
      </w:pPr>
      <w:rPr>
        <w:rFonts w:hint="default"/>
      </w:rPr>
    </w:lvl>
    <w:lvl w:ilvl="7">
      <w:start w:val="1"/>
      <w:numFmt w:val="lowerLetter"/>
      <w:lvlText w:val="%8."/>
      <w:lvlJc w:val="left"/>
      <w:pPr>
        <w:tabs>
          <w:tab w:val="num" w:pos="680"/>
        </w:tabs>
        <w:ind w:left="680" w:firstLine="0"/>
      </w:pPr>
      <w:rPr>
        <w:rFonts w:hint="default"/>
      </w:rPr>
    </w:lvl>
    <w:lvl w:ilvl="8">
      <w:start w:val="1"/>
      <w:numFmt w:val="lowerRoman"/>
      <w:lvlText w:val="%9."/>
      <w:lvlJc w:val="left"/>
      <w:pPr>
        <w:tabs>
          <w:tab w:val="num" w:pos="680"/>
        </w:tabs>
        <w:ind w:left="680" w:firstLine="0"/>
      </w:pPr>
      <w:rPr>
        <w:rFonts w:hint="default"/>
      </w:rPr>
    </w:lvl>
  </w:abstractNum>
  <w:abstractNum w:abstractNumId="28" w15:restartNumberingAfterBreak="0">
    <w:nsid w:val="73031CF9"/>
    <w:multiLevelType w:val="multilevel"/>
    <w:tmpl w:val="EDDCBB8E"/>
    <w:lvl w:ilvl="0">
      <w:start w:val="1"/>
      <w:numFmt w:val="decimal"/>
      <w:lvlText w:val="%1."/>
      <w:lvlJc w:val="left"/>
      <w:pPr>
        <w:ind w:left="3196" w:hanging="360"/>
      </w:pPr>
      <w:rPr>
        <w:b/>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63B7B45"/>
    <w:multiLevelType w:val="hybridMultilevel"/>
    <w:tmpl w:val="A1E451B6"/>
    <w:lvl w:ilvl="0" w:tplc="E92AA6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F4A15BF"/>
    <w:multiLevelType w:val="multilevel"/>
    <w:tmpl w:val="9F2CFBEE"/>
    <w:lvl w:ilvl="0">
      <w:start w:val="3"/>
      <w:numFmt w:val="decimal"/>
      <w:lvlText w:val="%1"/>
      <w:lvlJc w:val="left"/>
      <w:pPr>
        <w:ind w:left="360" w:hanging="360"/>
      </w:pPr>
      <w:rPr>
        <w:rFonts w:eastAsia="Times New Roman" w:cs="Arial" w:hint="default"/>
        <w:b/>
      </w:rPr>
    </w:lvl>
    <w:lvl w:ilvl="1">
      <w:start w:val="1"/>
      <w:numFmt w:val="decimal"/>
      <w:lvlText w:val="%1.%2"/>
      <w:lvlJc w:val="left"/>
      <w:pPr>
        <w:ind w:left="720" w:hanging="360"/>
      </w:pPr>
      <w:rPr>
        <w:rFonts w:eastAsia="Times New Roman" w:cs="Arial" w:hint="default"/>
        <w:b w:val="0"/>
        <w:i w:val="0"/>
      </w:rPr>
    </w:lvl>
    <w:lvl w:ilvl="2">
      <w:start w:val="1"/>
      <w:numFmt w:val="decimal"/>
      <w:lvlText w:val="%1.%2.%3"/>
      <w:lvlJc w:val="left"/>
      <w:pPr>
        <w:ind w:left="6249" w:hanging="720"/>
      </w:pPr>
      <w:rPr>
        <w:rFonts w:eastAsia="Times New Roman" w:cs="Arial" w:hint="default"/>
        <w:i w:val="0"/>
      </w:rPr>
    </w:lvl>
    <w:lvl w:ilvl="3">
      <w:start w:val="1"/>
      <w:numFmt w:val="decimal"/>
      <w:lvlText w:val="%1.%2.%3.%4"/>
      <w:lvlJc w:val="left"/>
      <w:pPr>
        <w:ind w:left="1800" w:hanging="720"/>
      </w:pPr>
      <w:rPr>
        <w:rFonts w:eastAsia="Times New Roman" w:cs="Arial" w:hint="default"/>
      </w:rPr>
    </w:lvl>
    <w:lvl w:ilvl="4">
      <w:start w:val="1"/>
      <w:numFmt w:val="decimal"/>
      <w:lvlText w:val="%1.%2.%3.%4.%5"/>
      <w:lvlJc w:val="left"/>
      <w:pPr>
        <w:ind w:left="2520" w:hanging="1080"/>
      </w:pPr>
      <w:rPr>
        <w:rFonts w:eastAsia="Times New Roman" w:cs="Arial" w:hint="default"/>
      </w:rPr>
    </w:lvl>
    <w:lvl w:ilvl="5">
      <w:start w:val="1"/>
      <w:numFmt w:val="decimal"/>
      <w:lvlText w:val="%1.%2.%3.%4.%5.%6"/>
      <w:lvlJc w:val="left"/>
      <w:pPr>
        <w:ind w:left="2880" w:hanging="1080"/>
      </w:pPr>
      <w:rPr>
        <w:rFonts w:eastAsia="Times New Roman" w:cs="Arial" w:hint="default"/>
      </w:rPr>
    </w:lvl>
    <w:lvl w:ilvl="6">
      <w:start w:val="1"/>
      <w:numFmt w:val="decimal"/>
      <w:lvlText w:val="%1.%2.%3.%4.%5.%6.%7"/>
      <w:lvlJc w:val="left"/>
      <w:pPr>
        <w:ind w:left="3600" w:hanging="1440"/>
      </w:pPr>
      <w:rPr>
        <w:rFonts w:eastAsia="Times New Roman" w:cs="Arial" w:hint="default"/>
      </w:rPr>
    </w:lvl>
    <w:lvl w:ilvl="7">
      <w:start w:val="1"/>
      <w:numFmt w:val="decimal"/>
      <w:lvlText w:val="%1.%2.%3.%4.%5.%6.%7.%8"/>
      <w:lvlJc w:val="left"/>
      <w:pPr>
        <w:ind w:left="3960" w:hanging="1440"/>
      </w:pPr>
      <w:rPr>
        <w:rFonts w:eastAsia="Times New Roman" w:cs="Arial" w:hint="default"/>
      </w:rPr>
    </w:lvl>
    <w:lvl w:ilvl="8">
      <w:start w:val="1"/>
      <w:numFmt w:val="decimal"/>
      <w:lvlText w:val="%1.%2.%3.%4.%5.%6.%7.%8.%9"/>
      <w:lvlJc w:val="left"/>
      <w:pPr>
        <w:ind w:left="4680" w:hanging="1800"/>
      </w:pPr>
      <w:rPr>
        <w:rFonts w:eastAsia="Times New Roman" w:cs="Arial" w:hint="default"/>
      </w:rPr>
    </w:lvl>
  </w:abstractNum>
  <w:num w:numId="1">
    <w:abstractNumId w:val="28"/>
  </w:num>
  <w:num w:numId="2">
    <w:abstractNumId w:val="7"/>
  </w:num>
  <w:num w:numId="3">
    <w:abstractNumId w:val="15"/>
  </w:num>
  <w:num w:numId="4">
    <w:abstractNumId w:val="29"/>
  </w:num>
  <w:num w:numId="5">
    <w:abstractNumId w:val="21"/>
  </w:num>
  <w:num w:numId="6">
    <w:abstractNumId w:val="20"/>
  </w:num>
  <w:num w:numId="7">
    <w:abstractNumId w:val="14"/>
  </w:num>
  <w:num w:numId="8">
    <w:abstractNumId w:val="17"/>
  </w:num>
  <w:num w:numId="9">
    <w:abstractNumId w:val="24"/>
  </w:num>
  <w:num w:numId="10">
    <w:abstractNumId w:val="8"/>
  </w:num>
  <w:num w:numId="11">
    <w:abstractNumId w:val="30"/>
  </w:num>
  <w:num w:numId="12">
    <w:abstractNumId w:val="22"/>
  </w:num>
  <w:num w:numId="13">
    <w:abstractNumId w:val="10"/>
  </w:num>
  <w:num w:numId="14">
    <w:abstractNumId w:val="5"/>
  </w:num>
  <w:num w:numId="15">
    <w:abstractNumId w:val="3"/>
  </w:num>
  <w:num w:numId="16">
    <w:abstractNumId w:val="4"/>
  </w:num>
  <w:num w:numId="17">
    <w:abstractNumId w:val="0"/>
  </w:num>
  <w:num w:numId="18">
    <w:abstractNumId w:val="25"/>
  </w:num>
  <w:num w:numId="19">
    <w:abstractNumId w:val="27"/>
  </w:num>
  <w:num w:numId="20">
    <w:abstractNumId w:val="18"/>
  </w:num>
  <w:num w:numId="21">
    <w:abstractNumId w:val="12"/>
  </w:num>
  <w:num w:numId="22">
    <w:abstractNumId w:val="2"/>
  </w:num>
  <w:num w:numId="23">
    <w:abstractNumId w:val="9"/>
  </w:num>
  <w:num w:numId="24">
    <w:abstractNumId w:val="16"/>
  </w:num>
  <w:num w:numId="25">
    <w:abstractNumId w:val="11"/>
  </w:num>
  <w:num w:numId="26">
    <w:abstractNumId w:val="1"/>
  </w:num>
  <w:num w:numId="27">
    <w:abstractNumId w:val="23"/>
  </w:num>
  <w:num w:numId="28">
    <w:abstractNumId w:val="19"/>
  </w:num>
  <w:num w:numId="29">
    <w:abstractNumId w:val="6"/>
  </w:num>
  <w:num w:numId="30">
    <w:abstractNumId w:val="26"/>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5D5"/>
    <w:rsid w:val="000067A3"/>
    <w:rsid w:val="00010A7D"/>
    <w:rsid w:val="000505A8"/>
    <w:rsid w:val="00061272"/>
    <w:rsid w:val="0006666E"/>
    <w:rsid w:val="00067E65"/>
    <w:rsid w:val="00070CCE"/>
    <w:rsid w:val="000842BA"/>
    <w:rsid w:val="000A275F"/>
    <w:rsid w:val="000A2B55"/>
    <w:rsid w:val="000A6C63"/>
    <w:rsid w:val="000C739F"/>
    <w:rsid w:val="000C7FD1"/>
    <w:rsid w:val="000D76A2"/>
    <w:rsid w:val="001271A4"/>
    <w:rsid w:val="00135EC3"/>
    <w:rsid w:val="00136C9F"/>
    <w:rsid w:val="00184962"/>
    <w:rsid w:val="00186DBC"/>
    <w:rsid w:val="00191F2D"/>
    <w:rsid w:val="001D3203"/>
    <w:rsid w:val="001F3F2E"/>
    <w:rsid w:val="001F422B"/>
    <w:rsid w:val="00202C60"/>
    <w:rsid w:val="002113F5"/>
    <w:rsid w:val="00223EA0"/>
    <w:rsid w:val="002332AF"/>
    <w:rsid w:val="002402D3"/>
    <w:rsid w:val="00247472"/>
    <w:rsid w:val="0025018A"/>
    <w:rsid w:val="002939E2"/>
    <w:rsid w:val="002B105C"/>
    <w:rsid w:val="002D4810"/>
    <w:rsid w:val="003024DC"/>
    <w:rsid w:val="003164F3"/>
    <w:rsid w:val="00324BF9"/>
    <w:rsid w:val="003364EF"/>
    <w:rsid w:val="00340097"/>
    <w:rsid w:val="00341AA8"/>
    <w:rsid w:val="00351696"/>
    <w:rsid w:val="00361014"/>
    <w:rsid w:val="00394B6F"/>
    <w:rsid w:val="003973DB"/>
    <w:rsid w:val="003C5000"/>
    <w:rsid w:val="003D39C6"/>
    <w:rsid w:val="00400E3C"/>
    <w:rsid w:val="00407CF5"/>
    <w:rsid w:val="00410C3E"/>
    <w:rsid w:val="00432C42"/>
    <w:rsid w:val="0043565F"/>
    <w:rsid w:val="00441109"/>
    <w:rsid w:val="004430F2"/>
    <w:rsid w:val="00443F29"/>
    <w:rsid w:val="004444C8"/>
    <w:rsid w:val="00445E01"/>
    <w:rsid w:val="00470299"/>
    <w:rsid w:val="00475D1D"/>
    <w:rsid w:val="00492503"/>
    <w:rsid w:val="004A263B"/>
    <w:rsid w:val="004B0A94"/>
    <w:rsid w:val="004C1655"/>
    <w:rsid w:val="004D7912"/>
    <w:rsid w:val="004D7BC4"/>
    <w:rsid w:val="005323E5"/>
    <w:rsid w:val="005366FD"/>
    <w:rsid w:val="00553390"/>
    <w:rsid w:val="00590F76"/>
    <w:rsid w:val="005944BA"/>
    <w:rsid w:val="005B5124"/>
    <w:rsid w:val="005E6546"/>
    <w:rsid w:val="005F17CA"/>
    <w:rsid w:val="00605765"/>
    <w:rsid w:val="006057C3"/>
    <w:rsid w:val="00641BEE"/>
    <w:rsid w:val="0064727F"/>
    <w:rsid w:val="00653F97"/>
    <w:rsid w:val="006678A6"/>
    <w:rsid w:val="006763BC"/>
    <w:rsid w:val="00680555"/>
    <w:rsid w:val="006B0138"/>
    <w:rsid w:val="006D55E6"/>
    <w:rsid w:val="006D60AE"/>
    <w:rsid w:val="006F1977"/>
    <w:rsid w:val="00701A5E"/>
    <w:rsid w:val="007023FC"/>
    <w:rsid w:val="00707281"/>
    <w:rsid w:val="007212E9"/>
    <w:rsid w:val="00743EFA"/>
    <w:rsid w:val="00772952"/>
    <w:rsid w:val="0077366E"/>
    <w:rsid w:val="00777778"/>
    <w:rsid w:val="00792761"/>
    <w:rsid w:val="007A4BF4"/>
    <w:rsid w:val="007A6EEB"/>
    <w:rsid w:val="007D629B"/>
    <w:rsid w:val="007E38D2"/>
    <w:rsid w:val="007F1D52"/>
    <w:rsid w:val="00842D41"/>
    <w:rsid w:val="00882276"/>
    <w:rsid w:val="00886B53"/>
    <w:rsid w:val="0088797B"/>
    <w:rsid w:val="008A6E1F"/>
    <w:rsid w:val="008B09FB"/>
    <w:rsid w:val="008C2875"/>
    <w:rsid w:val="008D7AC7"/>
    <w:rsid w:val="008E1667"/>
    <w:rsid w:val="008E2C60"/>
    <w:rsid w:val="008E2FC1"/>
    <w:rsid w:val="009562A0"/>
    <w:rsid w:val="00963168"/>
    <w:rsid w:val="00981C42"/>
    <w:rsid w:val="00985ADF"/>
    <w:rsid w:val="00996759"/>
    <w:rsid w:val="009A1F20"/>
    <w:rsid w:val="009B4C07"/>
    <w:rsid w:val="009C163A"/>
    <w:rsid w:val="009D2099"/>
    <w:rsid w:val="009D37DE"/>
    <w:rsid w:val="009D6B33"/>
    <w:rsid w:val="009E1394"/>
    <w:rsid w:val="00A43453"/>
    <w:rsid w:val="00A45EC5"/>
    <w:rsid w:val="00A816D9"/>
    <w:rsid w:val="00A82389"/>
    <w:rsid w:val="00A9547E"/>
    <w:rsid w:val="00A973A0"/>
    <w:rsid w:val="00AA153C"/>
    <w:rsid w:val="00AC599E"/>
    <w:rsid w:val="00AC6987"/>
    <w:rsid w:val="00AD6B3A"/>
    <w:rsid w:val="00AF0A49"/>
    <w:rsid w:val="00B13260"/>
    <w:rsid w:val="00B50C54"/>
    <w:rsid w:val="00B53A5D"/>
    <w:rsid w:val="00B67AD3"/>
    <w:rsid w:val="00B9675E"/>
    <w:rsid w:val="00BB1854"/>
    <w:rsid w:val="00BB607C"/>
    <w:rsid w:val="00BB6893"/>
    <w:rsid w:val="00BC287D"/>
    <w:rsid w:val="00BC5A81"/>
    <w:rsid w:val="00BE3CEF"/>
    <w:rsid w:val="00BE6635"/>
    <w:rsid w:val="00BF0C85"/>
    <w:rsid w:val="00C033EC"/>
    <w:rsid w:val="00C05192"/>
    <w:rsid w:val="00C11864"/>
    <w:rsid w:val="00C529F1"/>
    <w:rsid w:val="00C576E4"/>
    <w:rsid w:val="00C70A0E"/>
    <w:rsid w:val="00C82D2B"/>
    <w:rsid w:val="00CA36A6"/>
    <w:rsid w:val="00CC7605"/>
    <w:rsid w:val="00CD507D"/>
    <w:rsid w:val="00CD5330"/>
    <w:rsid w:val="00CF0A4C"/>
    <w:rsid w:val="00D227CB"/>
    <w:rsid w:val="00D31F62"/>
    <w:rsid w:val="00D34721"/>
    <w:rsid w:val="00D55A27"/>
    <w:rsid w:val="00D57E4D"/>
    <w:rsid w:val="00D632CA"/>
    <w:rsid w:val="00D672B3"/>
    <w:rsid w:val="00D856CD"/>
    <w:rsid w:val="00D9711D"/>
    <w:rsid w:val="00DB2EC0"/>
    <w:rsid w:val="00DB3326"/>
    <w:rsid w:val="00DC2E33"/>
    <w:rsid w:val="00E0574D"/>
    <w:rsid w:val="00E16C79"/>
    <w:rsid w:val="00E57059"/>
    <w:rsid w:val="00E64687"/>
    <w:rsid w:val="00E716CE"/>
    <w:rsid w:val="00E735D5"/>
    <w:rsid w:val="00E839D6"/>
    <w:rsid w:val="00EA4B2F"/>
    <w:rsid w:val="00EA7259"/>
    <w:rsid w:val="00EB31BD"/>
    <w:rsid w:val="00EB3A7E"/>
    <w:rsid w:val="00EB6655"/>
    <w:rsid w:val="00EC0A29"/>
    <w:rsid w:val="00EC6D1C"/>
    <w:rsid w:val="00EF15BA"/>
    <w:rsid w:val="00F00B0E"/>
    <w:rsid w:val="00F2052D"/>
    <w:rsid w:val="00F428B5"/>
    <w:rsid w:val="00F654F7"/>
    <w:rsid w:val="00F70911"/>
    <w:rsid w:val="00F80AB1"/>
    <w:rsid w:val="00FB7CB5"/>
    <w:rsid w:val="00FC49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E6A42"/>
  <w15:chartTrackingRefBased/>
  <w15:docId w15:val="{3F664A76-06E6-4EB5-9154-CBDD8F9C8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0A2B55"/>
  </w:style>
  <w:style w:type="paragraph" w:styleId="13">
    <w:name w:val="heading 1"/>
    <w:basedOn w:val="a3"/>
    <w:next w:val="a3"/>
    <w:link w:val="14"/>
    <w:uiPriority w:val="99"/>
    <w:qFormat/>
    <w:rsid w:val="007A4BF4"/>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0">
    <w:name w:val="heading 2"/>
    <w:basedOn w:val="a3"/>
    <w:next w:val="a3"/>
    <w:link w:val="21"/>
    <w:uiPriority w:val="99"/>
    <w:unhideWhenUsed/>
    <w:qFormat/>
    <w:rsid w:val="007A4BF4"/>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ru-RU"/>
    </w:rPr>
  </w:style>
  <w:style w:type="paragraph" w:styleId="3">
    <w:name w:val="heading 3"/>
    <w:basedOn w:val="a3"/>
    <w:next w:val="a3"/>
    <w:link w:val="30"/>
    <w:uiPriority w:val="9"/>
    <w:qFormat/>
    <w:rsid w:val="007A4BF4"/>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basedOn w:val="a3"/>
    <w:next w:val="a3"/>
    <w:link w:val="40"/>
    <w:uiPriority w:val="9"/>
    <w:qFormat/>
    <w:rsid w:val="007A4BF4"/>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basedOn w:val="a3"/>
    <w:next w:val="a3"/>
    <w:link w:val="50"/>
    <w:uiPriority w:val="9"/>
    <w:qFormat/>
    <w:rsid w:val="007A4BF4"/>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basedOn w:val="a3"/>
    <w:next w:val="a3"/>
    <w:link w:val="61"/>
    <w:uiPriority w:val="9"/>
    <w:qFormat/>
    <w:rsid w:val="007A4BF4"/>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basedOn w:val="a3"/>
    <w:next w:val="a3"/>
    <w:link w:val="70"/>
    <w:uiPriority w:val="9"/>
    <w:qFormat/>
    <w:rsid w:val="007A4BF4"/>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3"/>
    <w:next w:val="a3"/>
    <w:link w:val="80"/>
    <w:uiPriority w:val="9"/>
    <w:qFormat/>
    <w:rsid w:val="007A4BF4"/>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basedOn w:val="a3"/>
    <w:next w:val="a3"/>
    <w:link w:val="90"/>
    <w:uiPriority w:val="9"/>
    <w:semiHidden/>
    <w:unhideWhenUsed/>
    <w:qFormat/>
    <w:rsid w:val="007A4BF4"/>
    <w:pPr>
      <w:keepNext/>
      <w:keepLines/>
      <w:spacing w:before="40" w:after="0" w:line="240" w:lineRule="auto"/>
      <w:outlineLvl w:val="8"/>
    </w:pPr>
    <w:rPr>
      <w:rFonts w:ascii="Cambria" w:eastAsia="MS Gothic" w:hAnsi="Cambria" w:cs="Times New Roman"/>
      <w:i/>
      <w:iCs/>
      <w:color w:val="404040"/>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text"/>
    <w:aliases w:val="ct,Used by Word for text of author queries, Знак2"/>
    <w:basedOn w:val="a3"/>
    <w:link w:val="a8"/>
    <w:unhideWhenUsed/>
    <w:rsid w:val="00777778"/>
    <w:pPr>
      <w:spacing w:line="240" w:lineRule="auto"/>
    </w:pPr>
    <w:rPr>
      <w:sz w:val="20"/>
      <w:szCs w:val="20"/>
    </w:rPr>
  </w:style>
  <w:style w:type="character" w:customStyle="1" w:styleId="a8">
    <w:name w:val="Текст примечания Знак"/>
    <w:aliases w:val="ct Знак,Used by Word for text of author queries Знак, Знак2 Знак"/>
    <w:basedOn w:val="a4"/>
    <w:link w:val="a7"/>
    <w:rsid w:val="00777778"/>
    <w:rPr>
      <w:sz w:val="20"/>
      <w:szCs w:val="20"/>
    </w:rPr>
  </w:style>
  <w:style w:type="paragraph" w:customStyle="1" w:styleId="ConsPlusNormal">
    <w:name w:val="ConsPlusNormal"/>
    <w:link w:val="ConsPlusNormal0"/>
    <w:qFormat/>
    <w:rsid w:val="00D971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9711D"/>
    <w:rPr>
      <w:rFonts w:ascii="Arial" w:eastAsia="Times New Roman" w:hAnsi="Arial" w:cs="Arial"/>
      <w:sz w:val="20"/>
      <w:szCs w:val="20"/>
      <w:lang w:eastAsia="ru-RU"/>
    </w:rPr>
  </w:style>
  <w:style w:type="paragraph" w:styleId="a9">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3"/>
    <w:link w:val="aa"/>
    <w:uiPriority w:val="34"/>
    <w:qFormat/>
    <w:rsid w:val="000A6C6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a">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9"/>
    <w:uiPriority w:val="34"/>
    <w:qFormat/>
    <w:locked/>
    <w:rsid w:val="000A6C63"/>
    <w:rPr>
      <w:rFonts w:ascii="Times New Roman" w:eastAsia="Times New Roman" w:hAnsi="Times New Roman" w:cs="Times New Roman"/>
      <w:sz w:val="24"/>
      <w:szCs w:val="24"/>
      <w:lang w:eastAsia="ru-RU"/>
    </w:rPr>
  </w:style>
  <w:style w:type="paragraph" w:customStyle="1" w:styleId="richfactdown-paragraph">
    <w:name w:val="richfactdown-paragraph"/>
    <w:basedOn w:val="a3"/>
    <w:rsid w:val="00AC69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Заголовок 1 Знак"/>
    <w:basedOn w:val="a4"/>
    <w:link w:val="13"/>
    <w:uiPriority w:val="99"/>
    <w:rsid w:val="007A4BF4"/>
    <w:rPr>
      <w:rFonts w:asciiTheme="majorHAnsi" w:eastAsiaTheme="majorEastAsia" w:hAnsiTheme="majorHAnsi" w:cstheme="majorBidi"/>
      <w:b/>
      <w:bCs/>
      <w:color w:val="2E74B5" w:themeColor="accent1" w:themeShade="BF"/>
      <w:sz w:val="28"/>
      <w:szCs w:val="28"/>
      <w:lang w:eastAsia="ru-RU"/>
    </w:rPr>
  </w:style>
  <w:style w:type="character" w:customStyle="1" w:styleId="21">
    <w:name w:val="Заголовок 2 Знак"/>
    <w:basedOn w:val="a4"/>
    <w:link w:val="20"/>
    <w:uiPriority w:val="99"/>
    <w:rsid w:val="007A4BF4"/>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4"/>
    <w:link w:val="3"/>
    <w:uiPriority w:val="9"/>
    <w:rsid w:val="007A4BF4"/>
    <w:rPr>
      <w:rFonts w:ascii="Arial" w:eastAsia="Times New Roman" w:hAnsi="Arial" w:cs="Arial"/>
      <w:b/>
      <w:bCs/>
      <w:sz w:val="26"/>
      <w:szCs w:val="26"/>
      <w:lang w:eastAsia="ru-RU"/>
    </w:rPr>
  </w:style>
  <w:style w:type="character" w:customStyle="1" w:styleId="40">
    <w:name w:val="Заголовок 4 Знак"/>
    <w:basedOn w:val="a4"/>
    <w:link w:val="4"/>
    <w:uiPriority w:val="9"/>
    <w:rsid w:val="007A4BF4"/>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4"/>
    <w:link w:val="5"/>
    <w:uiPriority w:val="9"/>
    <w:rsid w:val="007A4BF4"/>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uiPriority w:val="9"/>
    <w:rsid w:val="007A4BF4"/>
    <w:rPr>
      <w:rFonts w:ascii="Times New Roman" w:eastAsia="Times New Roman" w:hAnsi="Times New Roman" w:cs="Times New Roman"/>
      <w:b/>
      <w:bCs/>
      <w:lang w:eastAsia="ru-RU"/>
    </w:rPr>
  </w:style>
  <w:style w:type="character" w:customStyle="1" w:styleId="70">
    <w:name w:val="Заголовок 7 Знак"/>
    <w:basedOn w:val="a4"/>
    <w:link w:val="7"/>
    <w:uiPriority w:val="9"/>
    <w:rsid w:val="007A4BF4"/>
    <w:rPr>
      <w:rFonts w:ascii="Times New Roman" w:eastAsia="Times New Roman" w:hAnsi="Times New Roman" w:cs="Times New Roman"/>
      <w:sz w:val="24"/>
      <w:szCs w:val="24"/>
      <w:lang w:eastAsia="ru-RU"/>
    </w:rPr>
  </w:style>
  <w:style w:type="character" w:customStyle="1" w:styleId="80">
    <w:name w:val="Заголовок 8 Знак"/>
    <w:basedOn w:val="a4"/>
    <w:link w:val="8"/>
    <w:uiPriority w:val="9"/>
    <w:rsid w:val="007A4BF4"/>
    <w:rPr>
      <w:rFonts w:ascii="Times New Roman" w:eastAsia="Times New Roman" w:hAnsi="Times New Roman" w:cs="Times New Roman"/>
      <w:b/>
      <w:bCs/>
      <w:sz w:val="28"/>
      <w:szCs w:val="28"/>
      <w:lang w:eastAsia="ru-RU"/>
    </w:rPr>
  </w:style>
  <w:style w:type="character" w:customStyle="1" w:styleId="90">
    <w:name w:val="Заголовок 9 Знак"/>
    <w:basedOn w:val="a4"/>
    <w:link w:val="9"/>
    <w:uiPriority w:val="9"/>
    <w:semiHidden/>
    <w:rsid w:val="007A4BF4"/>
    <w:rPr>
      <w:rFonts w:ascii="Cambria" w:eastAsia="MS Gothic" w:hAnsi="Cambria" w:cs="Times New Roman"/>
      <w:i/>
      <w:iCs/>
      <w:color w:val="404040"/>
      <w:sz w:val="20"/>
      <w:szCs w:val="20"/>
      <w:lang w:eastAsia="ru-RU"/>
    </w:rPr>
  </w:style>
  <w:style w:type="paragraph" w:styleId="ab">
    <w:name w:val="header"/>
    <w:aliases w:val="Знак1"/>
    <w:basedOn w:val="a3"/>
    <w:link w:val="ac"/>
    <w:rsid w:val="007A4BF4"/>
    <w:pPr>
      <w:tabs>
        <w:tab w:val="center" w:pos="4677"/>
        <w:tab w:val="right" w:pos="9355"/>
      </w:tabs>
      <w:spacing w:after="0" w:line="240" w:lineRule="auto"/>
    </w:pPr>
    <w:rPr>
      <w:rFonts w:ascii="Times New Roman" w:eastAsia="Times New Roman" w:hAnsi="Times New Roman" w:cs="Times New Roman"/>
      <w:color w:val="000000"/>
      <w:sz w:val="20"/>
      <w:szCs w:val="20"/>
      <w:lang w:eastAsia="ru-RU"/>
    </w:rPr>
  </w:style>
  <w:style w:type="character" w:customStyle="1" w:styleId="ac">
    <w:name w:val="Верхний колонтитул Знак"/>
    <w:aliases w:val="Знак1 Знак"/>
    <w:basedOn w:val="a4"/>
    <w:link w:val="ab"/>
    <w:rsid w:val="007A4BF4"/>
    <w:rPr>
      <w:rFonts w:ascii="Times New Roman" w:eastAsia="Times New Roman" w:hAnsi="Times New Roman" w:cs="Times New Roman"/>
      <w:color w:val="000000"/>
      <w:sz w:val="20"/>
      <w:szCs w:val="20"/>
      <w:lang w:eastAsia="ru-RU"/>
    </w:rPr>
  </w:style>
  <w:style w:type="character" w:styleId="ad">
    <w:name w:val="page number"/>
    <w:basedOn w:val="a4"/>
    <w:uiPriority w:val="99"/>
    <w:rsid w:val="007A4BF4"/>
  </w:style>
  <w:style w:type="paragraph" w:styleId="ae">
    <w:name w:val="footnote text"/>
    <w:aliases w:val="Знак6,Знак21, 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3"/>
    <w:link w:val="af"/>
    <w:uiPriority w:val="99"/>
    <w:rsid w:val="007A4BF4"/>
    <w:pPr>
      <w:spacing w:after="0" w:line="240" w:lineRule="auto"/>
    </w:pPr>
    <w:rPr>
      <w:rFonts w:ascii="Times New Roman" w:eastAsia="Times New Roman" w:hAnsi="Times New Roman" w:cs="Times New Roman"/>
      <w:color w:val="000000"/>
      <w:sz w:val="20"/>
      <w:szCs w:val="20"/>
      <w:lang w:eastAsia="ru-RU"/>
    </w:rPr>
  </w:style>
  <w:style w:type="character" w:customStyle="1" w:styleId="af">
    <w:name w:val="Текст сноски Знак"/>
    <w:aliases w:val="Знак6 Знак,Знак21 Знак, 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4"/>
    <w:link w:val="ae"/>
    <w:uiPriority w:val="99"/>
    <w:rsid w:val="007A4BF4"/>
    <w:rPr>
      <w:rFonts w:ascii="Times New Roman" w:eastAsia="Times New Roman" w:hAnsi="Times New Roman" w:cs="Times New Roman"/>
      <w:color w:val="000000"/>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uiPriority w:val="99"/>
    <w:unhideWhenUsed/>
    <w:rsid w:val="007A4BF4"/>
    <w:rPr>
      <w:vertAlign w:val="superscript"/>
    </w:rPr>
  </w:style>
  <w:style w:type="table" w:styleId="af1">
    <w:name w:val="Table Grid"/>
    <w:basedOn w:val="a5"/>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3"/>
    <w:uiPriority w:val="99"/>
    <w:rsid w:val="007A4BF4"/>
    <w:pPr>
      <w:spacing w:after="240" w:line="240" w:lineRule="auto"/>
    </w:pPr>
    <w:rPr>
      <w:rFonts w:ascii="Times New Roman" w:eastAsia="Times New Roman" w:hAnsi="Times New Roman" w:cs="Times New Roman"/>
      <w:color w:val="000000"/>
      <w:sz w:val="24"/>
      <w:szCs w:val="20"/>
      <w:lang w:val="en-US" w:eastAsia="ru-RU"/>
    </w:rPr>
  </w:style>
  <w:style w:type="paragraph" w:styleId="af2">
    <w:name w:val="Balloon Text"/>
    <w:basedOn w:val="a3"/>
    <w:link w:val="af3"/>
    <w:unhideWhenUsed/>
    <w:rsid w:val="007A4BF4"/>
    <w:pPr>
      <w:spacing w:after="0" w:line="240" w:lineRule="auto"/>
    </w:pPr>
    <w:rPr>
      <w:rFonts w:ascii="Tahoma" w:eastAsia="Arial Unicode MS" w:hAnsi="Tahoma" w:cs="Tahoma"/>
      <w:color w:val="000000"/>
      <w:sz w:val="16"/>
      <w:szCs w:val="16"/>
      <w:lang w:eastAsia="ru-RU"/>
    </w:rPr>
  </w:style>
  <w:style w:type="character" w:customStyle="1" w:styleId="af3">
    <w:name w:val="Текст выноски Знак"/>
    <w:basedOn w:val="a4"/>
    <w:link w:val="af2"/>
    <w:rsid w:val="007A4BF4"/>
    <w:rPr>
      <w:rFonts w:ascii="Tahoma" w:eastAsia="Arial Unicode MS" w:hAnsi="Tahoma" w:cs="Tahoma"/>
      <w:color w:val="000000"/>
      <w:sz w:val="16"/>
      <w:szCs w:val="16"/>
      <w:lang w:eastAsia="ru-RU"/>
    </w:rPr>
  </w:style>
  <w:style w:type="character" w:styleId="af4">
    <w:name w:val="annotation reference"/>
    <w:basedOn w:val="a4"/>
    <w:uiPriority w:val="99"/>
    <w:unhideWhenUsed/>
    <w:rsid w:val="007A4BF4"/>
    <w:rPr>
      <w:sz w:val="16"/>
      <w:szCs w:val="16"/>
    </w:rPr>
  </w:style>
  <w:style w:type="paragraph" w:styleId="af5">
    <w:name w:val="annotation subject"/>
    <w:basedOn w:val="a7"/>
    <w:next w:val="a7"/>
    <w:link w:val="af6"/>
    <w:unhideWhenUsed/>
    <w:rsid w:val="007A4BF4"/>
    <w:pPr>
      <w:spacing w:after="0"/>
    </w:pPr>
    <w:rPr>
      <w:rFonts w:ascii="Arial Unicode MS" w:eastAsia="Arial Unicode MS" w:hAnsi="Arial Unicode MS" w:cs="Arial Unicode MS"/>
      <w:b/>
      <w:bCs/>
      <w:color w:val="000000"/>
      <w:lang w:eastAsia="ru-RU"/>
    </w:rPr>
  </w:style>
  <w:style w:type="character" w:customStyle="1" w:styleId="af6">
    <w:name w:val="Тема примечания Знак"/>
    <w:basedOn w:val="a8"/>
    <w:link w:val="af5"/>
    <w:rsid w:val="007A4BF4"/>
    <w:rPr>
      <w:rFonts w:ascii="Arial Unicode MS" w:eastAsia="Arial Unicode MS" w:hAnsi="Arial Unicode MS" w:cs="Arial Unicode MS"/>
      <w:b/>
      <w:bCs/>
      <w:color w:val="000000"/>
      <w:sz w:val="20"/>
      <w:szCs w:val="20"/>
      <w:lang w:eastAsia="ru-RU"/>
    </w:rPr>
  </w:style>
  <w:style w:type="paragraph" w:styleId="af7">
    <w:name w:val="footer"/>
    <w:basedOn w:val="a3"/>
    <w:link w:val="af8"/>
    <w:uiPriority w:val="99"/>
    <w:unhideWhenUsed/>
    <w:rsid w:val="007A4BF4"/>
    <w:pPr>
      <w:tabs>
        <w:tab w:val="center" w:pos="4677"/>
        <w:tab w:val="right" w:pos="9355"/>
      </w:tabs>
      <w:spacing w:after="0" w:line="240" w:lineRule="auto"/>
    </w:pPr>
    <w:rPr>
      <w:rFonts w:ascii="Arial Unicode MS" w:eastAsia="Arial Unicode MS" w:hAnsi="Arial Unicode MS" w:cs="Arial Unicode MS"/>
      <w:color w:val="000000"/>
      <w:sz w:val="24"/>
      <w:szCs w:val="24"/>
      <w:lang w:eastAsia="ru-RU"/>
    </w:rPr>
  </w:style>
  <w:style w:type="character" w:customStyle="1" w:styleId="af8">
    <w:name w:val="Нижний колонтитул Знак"/>
    <w:basedOn w:val="a4"/>
    <w:link w:val="af7"/>
    <w:uiPriority w:val="99"/>
    <w:rsid w:val="007A4BF4"/>
    <w:rPr>
      <w:rFonts w:ascii="Arial Unicode MS" w:eastAsia="Arial Unicode MS" w:hAnsi="Arial Unicode MS" w:cs="Arial Unicode MS"/>
      <w:color w:val="000000"/>
      <w:sz w:val="24"/>
      <w:szCs w:val="24"/>
      <w:lang w:eastAsia="ru-RU"/>
    </w:rPr>
  </w:style>
  <w:style w:type="paragraph" w:styleId="af9">
    <w:name w:val="Body Text Indent"/>
    <w:basedOn w:val="a3"/>
    <w:link w:val="afa"/>
    <w:uiPriority w:val="99"/>
    <w:rsid w:val="007A4BF4"/>
    <w:pPr>
      <w:spacing w:after="120" w:line="240" w:lineRule="auto"/>
      <w:ind w:left="283"/>
    </w:pPr>
    <w:rPr>
      <w:rFonts w:ascii="Times New Roman" w:eastAsia="Times New Roman" w:hAnsi="Times New Roman" w:cs="Times New Roman"/>
      <w:color w:val="000000"/>
      <w:sz w:val="24"/>
      <w:szCs w:val="24"/>
      <w:lang w:eastAsia="ru-RU"/>
    </w:rPr>
  </w:style>
  <w:style w:type="character" w:customStyle="1" w:styleId="afa">
    <w:name w:val="Основной текст с отступом Знак"/>
    <w:basedOn w:val="a4"/>
    <w:link w:val="af9"/>
    <w:uiPriority w:val="99"/>
    <w:rsid w:val="007A4BF4"/>
    <w:rPr>
      <w:rFonts w:ascii="Times New Roman" w:eastAsia="Times New Roman" w:hAnsi="Times New Roman" w:cs="Times New Roman"/>
      <w:color w:val="000000"/>
      <w:sz w:val="24"/>
      <w:szCs w:val="24"/>
      <w:lang w:eastAsia="ru-RU"/>
    </w:rPr>
  </w:style>
  <w:style w:type="character" w:styleId="afb">
    <w:name w:val="Hyperlink"/>
    <w:uiPriority w:val="99"/>
    <w:rsid w:val="007A4BF4"/>
    <w:rPr>
      <w:rFonts w:cs="Times New Roman"/>
      <w:color w:val="0000FF"/>
      <w:u w:val="single"/>
    </w:rPr>
  </w:style>
  <w:style w:type="table" w:customStyle="1" w:styleId="22">
    <w:name w:val="Сетка таблицы2"/>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3"/>
    <w:link w:val="32"/>
    <w:uiPriority w:val="99"/>
    <w:unhideWhenUsed/>
    <w:rsid w:val="007A4BF4"/>
    <w:pPr>
      <w:spacing w:after="120" w:line="240" w:lineRule="auto"/>
    </w:pPr>
    <w:rPr>
      <w:rFonts w:ascii="Arial Unicode MS" w:eastAsia="Arial Unicode MS" w:hAnsi="Arial Unicode MS" w:cs="Arial Unicode MS"/>
      <w:color w:val="000000"/>
      <w:sz w:val="16"/>
      <w:szCs w:val="16"/>
      <w:lang w:eastAsia="ru-RU"/>
    </w:rPr>
  </w:style>
  <w:style w:type="character" w:customStyle="1" w:styleId="32">
    <w:name w:val="Основной текст 3 Знак"/>
    <w:basedOn w:val="a4"/>
    <w:link w:val="31"/>
    <w:uiPriority w:val="99"/>
    <w:rsid w:val="007A4BF4"/>
    <w:rPr>
      <w:rFonts w:ascii="Arial Unicode MS" w:eastAsia="Arial Unicode MS" w:hAnsi="Arial Unicode MS" w:cs="Arial Unicode MS"/>
      <w:color w:val="000000"/>
      <w:sz w:val="16"/>
      <w:szCs w:val="16"/>
      <w:lang w:eastAsia="ru-RU"/>
    </w:rPr>
  </w:style>
  <w:style w:type="paragraph" w:styleId="afc">
    <w:name w:val="Title"/>
    <w:basedOn w:val="a3"/>
    <w:next w:val="a3"/>
    <w:link w:val="afd"/>
    <w:uiPriority w:val="99"/>
    <w:qFormat/>
    <w:rsid w:val="007A4BF4"/>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afd">
    <w:name w:val="Заголовок Знак"/>
    <w:basedOn w:val="a4"/>
    <w:link w:val="afc"/>
    <w:uiPriority w:val="99"/>
    <w:rsid w:val="007A4BF4"/>
    <w:rPr>
      <w:rFonts w:asciiTheme="majorHAnsi" w:eastAsiaTheme="majorEastAsia" w:hAnsiTheme="majorHAnsi" w:cstheme="majorBidi"/>
      <w:color w:val="323E4F" w:themeColor="text2" w:themeShade="BF"/>
      <w:spacing w:val="5"/>
      <w:kern w:val="28"/>
      <w:sz w:val="52"/>
      <w:szCs w:val="52"/>
      <w:lang w:eastAsia="ru-RU"/>
    </w:rPr>
  </w:style>
  <w:style w:type="table" w:customStyle="1" w:styleId="33">
    <w:name w:val="Сетка таблицы3"/>
    <w:basedOn w:val="a5"/>
    <w:rsid w:val="007A4BF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5"/>
    <w:rsid w:val="007A4BF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5"/>
    <w:rsid w:val="007A4BF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endnote text"/>
    <w:basedOn w:val="a3"/>
    <w:link w:val="aff"/>
    <w:uiPriority w:val="99"/>
    <w:unhideWhenUsed/>
    <w:rsid w:val="007A4BF4"/>
    <w:pPr>
      <w:spacing w:after="0" w:line="240" w:lineRule="auto"/>
    </w:pPr>
    <w:rPr>
      <w:rFonts w:ascii="Arial Unicode MS" w:eastAsia="Arial Unicode MS" w:hAnsi="Arial Unicode MS" w:cs="Arial Unicode MS"/>
      <w:color w:val="000000"/>
      <w:sz w:val="20"/>
      <w:szCs w:val="20"/>
      <w:lang w:eastAsia="ru-RU"/>
    </w:rPr>
  </w:style>
  <w:style w:type="character" w:customStyle="1" w:styleId="aff">
    <w:name w:val="Текст концевой сноски Знак"/>
    <w:basedOn w:val="a4"/>
    <w:link w:val="afe"/>
    <w:uiPriority w:val="99"/>
    <w:rsid w:val="007A4BF4"/>
    <w:rPr>
      <w:rFonts w:ascii="Arial Unicode MS" w:eastAsia="Arial Unicode MS" w:hAnsi="Arial Unicode MS" w:cs="Arial Unicode MS"/>
      <w:color w:val="000000"/>
      <w:sz w:val="20"/>
      <w:szCs w:val="20"/>
      <w:lang w:eastAsia="ru-RU"/>
    </w:rPr>
  </w:style>
  <w:style w:type="character" w:styleId="aff0">
    <w:name w:val="endnote reference"/>
    <w:basedOn w:val="a4"/>
    <w:uiPriority w:val="99"/>
    <w:unhideWhenUsed/>
    <w:rsid w:val="007A4BF4"/>
    <w:rPr>
      <w:vertAlign w:val="superscript"/>
    </w:rPr>
  </w:style>
  <w:style w:type="paragraph" w:styleId="aff1">
    <w:name w:val="Body Text"/>
    <w:aliases w:val="Список 1,Body Text Char"/>
    <w:basedOn w:val="a3"/>
    <w:link w:val="aff2"/>
    <w:uiPriority w:val="99"/>
    <w:unhideWhenUsed/>
    <w:qFormat/>
    <w:rsid w:val="007A4BF4"/>
    <w:pPr>
      <w:spacing w:after="120" w:line="240" w:lineRule="auto"/>
    </w:pPr>
    <w:rPr>
      <w:rFonts w:ascii="Arial Unicode MS" w:eastAsia="Arial Unicode MS" w:hAnsi="Arial Unicode MS" w:cs="Arial Unicode MS"/>
      <w:color w:val="000000"/>
      <w:sz w:val="24"/>
      <w:szCs w:val="24"/>
      <w:lang w:eastAsia="ru-RU"/>
    </w:rPr>
  </w:style>
  <w:style w:type="character" w:customStyle="1" w:styleId="aff2">
    <w:name w:val="Основной текст Знак"/>
    <w:aliases w:val="Список 1 Знак,Body Text Char Знак"/>
    <w:basedOn w:val="a4"/>
    <w:link w:val="aff1"/>
    <w:uiPriority w:val="99"/>
    <w:rsid w:val="007A4BF4"/>
    <w:rPr>
      <w:rFonts w:ascii="Arial Unicode MS" w:eastAsia="Arial Unicode MS" w:hAnsi="Arial Unicode MS" w:cs="Arial Unicode MS"/>
      <w:color w:val="000000"/>
      <w:sz w:val="24"/>
      <w:szCs w:val="24"/>
      <w:lang w:eastAsia="ru-RU"/>
    </w:rPr>
  </w:style>
  <w:style w:type="paragraph" w:customStyle="1" w:styleId="ConsPlusNonformat">
    <w:name w:val="ConsPlusNonformat"/>
    <w:uiPriority w:val="99"/>
    <w:rsid w:val="007A4B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pelle">
    <w:name w:val="spelle"/>
    <w:basedOn w:val="a4"/>
    <w:rsid w:val="007A4BF4"/>
  </w:style>
  <w:style w:type="character" w:customStyle="1" w:styleId="grame">
    <w:name w:val="grame"/>
    <w:basedOn w:val="a4"/>
    <w:rsid w:val="007A4BF4"/>
  </w:style>
  <w:style w:type="paragraph" w:customStyle="1" w:styleId="15">
    <w:name w:val="Без интервала1"/>
    <w:rsid w:val="007A4BF4"/>
    <w:pPr>
      <w:spacing w:after="0" w:line="240" w:lineRule="auto"/>
    </w:pPr>
    <w:rPr>
      <w:rFonts w:ascii="Calibri" w:eastAsia="Times New Roman" w:hAnsi="Calibri" w:cs="Times New Roman"/>
    </w:rPr>
  </w:style>
  <w:style w:type="paragraph" w:customStyle="1" w:styleId="ConsPlusTitle">
    <w:name w:val="ConsPlusTitle"/>
    <w:uiPriority w:val="99"/>
    <w:rsid w:val="007A4B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3">
    <w:name w:val="No Spacing"/>
    <w:link w:val="aff4"/>
    <w:uiPriority w:val="1"/>
    <w:qFormat/>
    <w:rsid w:val="007A4BF4"/>
    <w:pPr>
      <w:spacing w:after="0" w:line="240" w:lineRule="auto"/>
    </w:pPr>
    <w:rPr>
      <w:rFonts w:ascii="Calibri" w:eastAsia="Calibri" w:hAnsi="Calibri" w:cs="Times New Roman"/>
    </w:rPr>
  </w:style>
  <w:style w:type="character" w:customStyle="1" w:styleId="blk1">
    <w:name w:val="blk1"/>
    <w:rsid w:val="007A4BF4"/>
    <w:rPr>
      <w:vanish w:val="0"/>
      <w:webHidden w:val="0"/>
      <w:specVanish w:val="0"/>
    </w:rPr>
  </w:style>
  <w:style w:type="character" w:customStyle="1" w:styleId="sup">
    <w:name w:val="sup"/>
    <w:rsid w:val="007A4BF4"/>
  </w:style>
  <w:style w:type="paragraph" w:styleId="aff5">
    <w:name w:val="Revision"/>
    <w:hidden/>
    <w:uiPriority w:val="99"/>
    <w:semiHidden/>
    <w:rsid w:val="007A4BF4"/>
    <w:pPr>
      <w:spacing w:after="0" w:line="240" w:lineRule="auto"/>
    </w:pPr>
    <w:rPr>
      <w:rFonts w:ascii="Times New Roman" w:eastAsia="Times New Roman" w:hAnsi="Times New Roman" w:cs="Times New Roman"/>
      <w:sz w:val="20"/>
      <w:szCs w:val="20"/>
      <w:lang w:eastAsia="ru-RU"/>
    </w:rPr>
  </w:style>
  <w:style w:type="numbering" w:customStyle="1" w:styleId="16">
    <w:name w:val="Нет списка1"/>
    <w:next w:val="a6"/>
    <w:uiPriority w:val="99"/>
    <w:semiHidden/>
    <w:unhideWhenUsed/>
    <w:rsid w:val="007A4BF4"/>
  </w:style>
  <w:style w:type="character" w:customStyle="1" w:styleId="Heading2">
    <w:name w:val="Heading #2_"/>
    <w:link w:val="Heading20"/>
    <w:locked/>
    <w:rsid w:val="007A4BF4"/>
    <w:rPr>
      <w:sz w:val="26"/>
      <w:szCs w:val="26"/>
      <w:shd w:val="clear" w:color="auto" w:fill="FFFFFF"/>
    </w:rPr>
  </w:style>
  <w:style w:type="paragraph" w:customStyle="1" w:styleId="Heading20">
    <w:name w:val="Heading #2"/>
    <w:basedOn w:val="a3"/>
    <w:link w:val="Heading2"/>
    <w:rsid w:val="007A4BF4"/>
    <w:pPr>
      <w:shd w:val="clear" w:color="auto" w:fill="FFFFFF"/>
      <w:spacing w:after="0" w:line="320" w:lineRule="exact"/>
      <w:ind w:firstLine="600"/>
      <w:jc w:val="both"/>
      <w:outlineLvl w:val="1"/>
    </w:pPr>
    <w:rPr>
      <w:sz w:val="26"/>
      <w:szCs w:val="26"/>
    </w:rPr>
  </w:style>
  <w:style w:type="character" w:customStyle="1" w:styleId="Heading1">
    <w:name w:val="Heading #1"/>
    <w:rsid w:val="007A4BF4"/>
  </w:style>
  <w:style w:type="character" w:customStyle="1" w:styleId="docaccesstitle">
    <w:name w:val="docaccess_title"/>
    <w:rsid w:val="007A4BF4"/>
  </w:style>
  <w:style w:type="character" w:styleId="aff6">
    <w:name w:val="Emphasis"/>
    <w:uiPriority w:val="20"/>
    <w:qFormat/>
    <w:rsid w:val="007A4BF4"/>
    <w:rPr>
      <w:i/>
      <w:iCs/>
    </w:rPr>
  </w:style>
  <w:style w:type="table" w:customStyle="1" w:styleId="17">
    <w:name w:val="Сетка таблицы1"/>
    <w:basedOn w:val="a5"/>
    <w:next w:val="af1"/>
    <w:uiPriority w:val="39"/>
    <w:rsid w:val="007A4BF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7A4B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1">
    <w:name w:val="s_1"/>
    <w:basedOn w:val="a3"/>
    <w:rsid w:val="007A4B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4">
    <w:name w:val="Без интервала Знак"/>
    <w:link w:val="aff3"/>
    <w:uiPriority w:val="1"/>
    <w:locked/>
    <w:rsid w:val="007A4BF4"/>
    <w:rPr>
      <w:rFonts w:ascii="Calibri" w:eastAsia="Calibri" w:hAnsi="Calibri" w:cs="Times New Roman"/>
    </w:rPr>
  </w:style>
  <w:style w:type="paragraph" w:customStyle="1" w:styleId="aff7">
    <w:name w:val="Таблицы (моноширинный)"/>
    <w:basedOn w:val="a3"/>
    <w:next w:val="a3"/>
    <w:uiPriority w:val="99"/>
    <w:rsid w:val="007A4BF4"/>
    <w:pPr>
      <w:widowControl w:val="0"/>
      <w:autoSpaceDE w:val="0"/>
      <w:autoSpaceDN w:val="0"/>
      <w:adjustRightInd w:val="0"/>
      <w:spacing w:after="0" w:line="240" w:lineRule="auto"/>
      <w:jc w:val="both"/>
    </w:pPr>
    <w:rPr>
      <w:rFonts w:ascii="Courier New" w:eastAsia="Times New Roman" w:hAnsi="Courier New" w:cs="Courier New"/>
      <w:lang w:eastAsia="ru-RU"/>
    </w:rPr>
  </w:style>
  <w:style w:type="table" w:customStyle="1" w:styleId="110">
    <w:name w:val="Сетка таблицы11"/>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6"/>
    <w:semiHidden/>
    <w:rsid w:val="007A4BF4"/>
  </w:style>
  <w:style w:type="table" w:customStyle="1" w:styleId="41">
    <w:name w:val="Сетка таблицы4"/>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Без интервала2"/>
    <w:rsid w:val="007A4BF4"/>
    <w:pPr>
      <w:spacing w:after="0" w:line="240" w:lineRule="auto"/>
    </w:pPr>
    <w:rPr>
      <w:rFonts w:ascii="Calibri" w:eastAsia="Times New Roman" w:hAnsi="Calibri" w:cs="Times New Roman"/>
    </w:rPr>
  </w:style>
  <w:style w:type="numbering" w:customStyle="1" w:styleId="34">
    <w:name w:val="Нет списка3"/>
    <w:next w:val="a6"/>
    <w:semiHidden/>
    <w:rsid w:val="007A4BF4"/>
  </w:style>
  <w:style w:type="table" w:customStyle="1" w:styleId="51">
    <w:name w:val="Сетка таблицы5"/>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4BF4"/>
    <w:pPr>
      <w:autoSpaceDE w:val="0"/>
      <w:autoSpaceDN w:val="0"/>
      <w:adjustRightInd w:val="0"/>
      <w:spacing w:after="0" w:line="240" w:lineRule="auto"/>
    </w:pPr>
    <w:rPr>
      <w:rFonts w:ascii="Arial" w:hAnsi="Arial" w:cs="Arial"/>
      <w:color w:val="000000"/>
      <w:sz w:val="24"/>
      <w:szCs w:val="24"/>
    </w:rPr>
  </w:style>
  <w:style w:type="numbering" w:customStyle="1" w:styleId="42">
    <w:name w:val="Нет списка4"/>
    <w:next w:val="a6"/>
    <w:semiHidden/>
    <w:rsid w:val="007A4BF4"/>
  </w:style>
  <w:style w:type="table" w:customStyle="1" w:styleId="62">
    <w:name w:val="Сетка таблицы6"/>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Без интервала3"/>
    <w:rsid w:val="007A4BF4"/>
    <w:pPr>
      <w:spacing w:after="0" w:line="240" w:lineRule="auto"/>
    </w:pPr>
    <w:rPr>
      <w:rFonts w:ascii="Calibri" w:eastAsia="Times New Roman" w:hAnsi="Calibri" w:cs="Times New Roman"/>
    </w:rPr>
  </w:style>
  <w:style w:type="character" w:customStyle="1" w:styleId="aff8">
    <w:name w:val="Поле"/>
    <w:rsid w:val="007A4BF4"/>
    <w:rPr>
      <w:rFonts w:ascii="Times New Roman" w:hAnsi="Times New Roman"/>
      <w:sz w:val="24"/>
      <w:u w:val="single"/>
    </w:rPr>
  </w:style>
  <w:style w:type="numbering" w:customStyle="1" w:styleId="52">
    <w:name w:val="Нет списка5"/>
    <w:next w:val="a6"/>
    <w:semiHidden/>
    <w:rsid w:val="007A4BF4"/>
  </w:style>
  <w:style w:type="table" w:customStyle="1" w:styleId="71">
    <w:name w:val="Сетка таблицы7"/>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Заголовок 91"/>
    <w:basedOn w:val="a3"/>
    <w:next w:val="a3"/>
    <w:uiPriority w:val="9"/>
    <w:semiHidden/>
    <w:unhideWhenUsed/>
    <w:qFormat/>
    <w:rsid w:val="007A4BF4"/>
    <w:pPr>
      <w:keepNext/>
      <w:keepLines/>
      <w:spacing w:before="200" w:after="0" w:line="240" w:lineRule="auto"/>
      <w:outlineLvl w:val="8"/>
    </w:pPr>
    <w:rPr>
      <w:rFonts w:ascii="Cambria" w:eastAsia="MS Gothic" w:hAnsi="Cambria" w:cs="Times New Roman"/>
      <w:i/>
      <w:iCs/>
      <w:color w:val="404040"/>
      <w:sz w:val="20"/>
      <w:szCs w:val="20"/>
      <w:lang w:eastAsia="ru-RU"/>
    </w:rPr>
  </w:style>
  <w:style w:type="numbering" w:customStyle="1" w:styleId="63">
    <w:name w:val="Нет списка6"/>
    <w:next w:val="a6"/>
    <w:uiPriority w:val="99"/>
    <w:semiHidden/>
    <w:unhideWhenUsed/>
    <w:rsid w:val="007A4BF4"/>
  </w:style>
  <w:style w:type="paragraph" w:styleId="36">
    <w:name w:val="Body Text Indent 3"/>
    <w:basedOn w:val="a3"/>
    <w:link w:val="37"/>
    <w:uiPriority w:val="99"/>
    <w:rsid w:val="007A4BF4"/>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7">
    <w:name w:val="Основной текст с отступом 3 Знак"/>
    <w:basedOn w:val="a4"/>
    <w:link w:val="36"/>
    <w:uiPriority w:val="99"/>
    <w:rsid w:val="007A4BF4"/>
    <w:rPr>
      <w:rFonts w:ascii="Times New Roman" w:eastAsia="Times New Roman" w:hAnsi="Times New Roman" w:cs="Times New Roman"/>
      <w:sz w:val="28"/>
      <w:szCs w:val="28"/>
      <w:lang w:eastAsia="ru-RU"/>
    </w:rPr>
  </w:style>
  <w:style w:type="character" w:customStyle="1" w:styleId="18">
    <w:name w:val="Основной текст Знак1"/>
    <w:aliases w:val="Список 1 Знак1,Body Text Char Знак1"/>
    <w:rsid w:val="007A4BF4"/>
    <w:rPr>
      <w:rFonts w:ascii="Times New Roman" w:eastAsia="Times New Roman" w:hAnsi="Times New Roman" w:cs="Times New Roman"/>
      <w:color w:val="000000"/>
      <w:sz w:val="28"/>
      <w:szCs w:val="28"/>
    </w:rPr>
  </w:style>
  <w:style w:type="paragraph" w:customStyle="1" w:styleId="19">
    <w:name w:val="Обычный1"/>
    <w:rsid w:val="007A4BF4"/>
    <w:pPr>
      <w:widowControl w:val="0"/>
      <w:spacing w:after="0" w:line="240" w:lineRule="auto"/>
      <w:ind w:left="120" w:firstLine="560"/>
    </w:pPr>
    <w:rPr>
      <w:rFonts w:ascii="Arial" w:eastAsia="Times New Roman" w:hAnsi="Arial" w:cs="Times New Roman"/>
      <w:szCs w:val="20"/>
      <w:lang w:eastAsia="ru-RU"/>
    </w:rPr>
  </w:style>
  <w:style w:type="paragraph" w:customStyle="1" w:styleId="312">
    <w:name w:val="Основной текст с отступом 31"/>
    <w:basedOn w:val="19"/>
    <w:rsid w:val="007A4BF4"/>
    <w:pPr>
      <w:spacing w:line="360" w:lineRule="auto"/>
      <w:ind w:left="0" w:firstLine="709"/>
      <w:jc w:val="both"/>
    </w:pPr>
    <w:rPr>
      <w:sz w:val="24"/>
    </w:rPr>
  </w:style>
  <w:style w:type="paragraph" w:customStyle="1" w:styleId="25">
    <w:name w:val="Текст_начало_2"/>
    <w:basedOn w:val="a3"/>
    <w:rsid w:val="007A4BF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9"/>
    <w:rsid w:val="007A4BF4"/>
    <w:pPr>
      <w:spacing w:line="360" w:lineRule="auto"/>
      <w:ind w:left="0" w:firstLine="851"/>
      <w:jc w:val="both"/>
    </w:pPr>
    <w:rPr>
      <w:sz w:val="24"/>
    </w:rPr>
  </w:style>
  <w:style w:type="paragraph" w:styleId="26">
    <w:name w:val="Body Text 2"/>
    <w:basedOn w:val="a3"/>
    <w:link w:val="27"/>
    <w:uiPriority w:val="99"/>
    <w:rsid w:val="007A4BF4"/>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4"/>
    <w:link w:val="26"/>
    <w:uiPriority w:val="99"/>
    <w:rsid w:val="007A4BF4"/>
    <w:rPr>
      <w:rFonts w:ascii="Times New Roman" w:eastAsia="Times New Roman" w:hAnsi="Times New Roman" w:cs="Times New Roman"/>
      <w:sz w:val="28"/>
      <w:szCs w:val="28"/>
      <w:lang w:eastAsia="ru-RU"/>
    </w:rPr>
  </w:style>
  <w:style w:type="paragraph" w:styleId="28">
    <w:name w:val="Body Text Indent 2"/>
    <w:basedOn w:val="a3"/>
    <w:link w:val="29"/>
    <w:rsid w:val="007A4BF4"/>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9">
    <w:name w:val="Основной текст с отступом 2 Знак"/>
    <w:basedOn w:val="a4"/>
    <w:link w:val="28"/>
    <w:rsid w:val="007A4BF4"/>
    <w:rPr>
      <w:rFonts w:ascii="Times New Roman" w:eastAsia="Times New Roman" w:hAnsi="Times New Roman" w:cs="Times New Roman"/>
      <w:color w:val="000000"/>
      <w:spacing w:val="-1"/>
      <w:sz w:val="28"/>
      <w:szCs w:val="28"/>
      <w:lang w:eastAsia="ru-RU"/>
    </w:rPr>
  </w:style>
  <w:style w:type="paragraph" w:styleId="aff9">
    <w:name w:val="Block Text"/>
    <w:basedOn w:val="a3"/>
    <w:rsid w:val="007A4BF4"/>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7A4BF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7A4BF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7A4BF4"/>
    <w:rPr>
      <w:rFonts w:ascii="Arial" w:eastAsia="Times New Roman" w:hAnsi="Arial" w:cs="Arial"/>
      <w:sz w:val="20"/>
      <w:szCs w:val="20"/>
      <w:lang w:eastAsia="ru-RU"/>
    </w:rPr>
  </w:style>
  <w:style w:type="paragraph" w:customStyle="1" w:styleId="Heading">
    <w:name w:val="Heading"/>
    <w:rsid w:val="007A4BF4"/>
    <w:pPr>
      <w:autoSpaceDE w:val="0"/>
      <w:autoSpaceDN w:val="0"/>
      <w:adjustRightInd w:val="0"/>
      <w:spacing w:after="0" w:line="240" w:lineRule="auto"/>
    </w:pPr>
    <w:rPr>
      <w:rFonts w:ascii="Arial" w:eastAsia="Times New Roman" w:hAnsi="Arial" w:cs="Arial"/>
      <w:b/>
      <w:bCs/>
      <w:lang w:eastAsia="ru-RU"/>
    </w:rPr>
  </w:style>
  <w:style w:type="paragraph" w:customStyle="1" w:styleId="2a">
    <w:name w:val="Обычный2"/>
    <w:uiPriority w:val="99"/>
    <w:rsid w:val="007A4BF4"/>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7A4BF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7A4BF4"/>
    <w:rPr>
      <w:rFonts w:ascii="Times New Roman" w:hAnsi="Times New Roman" w:cs="Times New Roman"/>
      <w:i/>
      <w:iCs/>
      <w:spacing w:val="-20"/>
      <w:sz w:val="24"/>
      <w:szCs w:val="24"/>
    </w:rPr>
  </w:style>
  <w:style w:type="character" w:customStyle="1" w:styleId="FontStyle14">
    <w:name w:val="Font Style14"/>
    <w:uiPriority w:val="99"/>
    <w:rsid w:val="007A4BF4"/>
    <w:rPr>
      <w:rFonts w:ascii="Times New Roman" w:hAnsi="Times New Roman" w:cs="Times New Roman"/>
      <w:sz w:val="26"/>
      <w:szCs w:val="26"/>
    </w:rPr>
  </w:style>
  <w:style w:type="paragraph" w:customStyle="1" w:styleId="affa">
    <w:name w:val="Обычный.Нормальный абзац Знак"/>
    <w:rsid w:val="007A4BF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38">
    <w:name w:val="Знак3"/>
    <w:basedOn w:val="a3"/>
    <w:rsid w:val="007A4BF4"/>
    <w:pPr>
      <w:spacing w:line="240" w:lineRule="exact"/>
    </w:pPr>
    <w:rPr>
      <w:rFonts w:ascii="Verdana" w:eastAsia="Times New Roman" w:hAnsi="Verdana" w:cs="Times New Roman"/>
      <w:sz w:val="24"/>
      <w:szCs w:val="24"/>
      <w:lang w:val="en-US"/>
    </w:rPr>
  </w:style>
  <w:style w:type="character" w:styleId="affb">
    <w:name w:val="Placeholder Text"/>
    <w:basedOn w:val="a4"/>
    <w:uiPriority w:val="99"/>
    <w:semiHidden/>
    <w:rsid w:val="007A4BF4"/>
    <w:rPr>
      <w:color w:val="808080"/>
    </w:rPr>
  </w:style>
  <w:style w:type="paragraph" w:styleId="affc">
    <w:name w:val="Subtitle"/>
    <w:basedOn w:val="a3"/>
    <w:next w:val="a3"/>
    <w:link w:val="affd"/>
    <w:qFormat/>
    <w:rsid w:val="007A4BF4"/>
    <w:pPr>
      <w:spacing w:after="60" w:line="240" w:lineRule="auto"/>
      <w:jc w:val="center"/>
      <w:outlineLvl w:val="1"/>
    </w:pPr>
    <w:rPr>
      <w:rFonts w:ascii="Cambria" w:eastAsia="Times New Roman" w:hAnsi="Cambria" w:cs="Times New Roman"/>
      <w:sz w:val="24"/>
      <w:szCs w:val="24"/>
      <w:lang w:eastAsia="ru-RU"/>
    </w:rPr>
  </w:style>
  <w:style w:type="character" w:customStyle="1" w:styleId="affd">
    <w:name w:val="Подзаголовок Знак"/>
    <w:basedOn w:val="a4"/>
    <w:link w:val="affc"/>
    <w:rsid w:val="007A4BF4"/>
    <w:rPr>
      <w:rFonts w:ascii="Cambria" w:eastAsia="Times New Roman" w:hAnsi="Cambria" w:cs="Times New Roman"/>
      <w:sz w:val="24"/>
      <w:szCs w:val="24"/>
      <w:lang w:eastAsia="ru-RU"/>
    </w:rPr>
  </w:style>
  <w:style w:type="paragraph" w:customStyle="1" w:styleId="39">
    <w:name w:val="Обычный3"/>
    <w:rsid w:val="007A4BF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rsid w:val="007A4BF4"/>
    <w:pPr>
      <w:spacing w:line="360" w:lineRule="auto"/>
      <w:ind w:left="0" w:firstLine="709"/>
      <w:jc w:val="both"/>
    </w:pPr>
    <w:rPr>
      <w:sz w:val="24"/>
    </w:rPr>
  </w:style>
  <w:style w:type="paragraph" w:customStyle="1" w:styleId="3a">
    <w:name w:val="Стиль3"/>
    <w:basedOn w:val="28"/>
    <w:link w:val="3b"/>
    <w:qFormat/>
    <w:rsid w:val="007A4BF4"/>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7A4BF4"/>
    <w:rPr>
      <w:rFonts w:ascii="Times New Roman" w:eastAsia="Times New Roman" w:hAnsi="Times New Roman" w:cs="Times New Roman"/>
      <w:sz w:val="24"/>
      <w:szCs w:val="20"/>
      <w:lang w:eastAsia="ru-RU"/>
    </w:rPr>
  </w:style>
  <w:style w:type="paragraph" w:customStyle="1" w:styleId="Normal1">
    <w:name w:val="Normal1"/>
    <w:uiPriority w:val="99"/>
    <w:rsid w:val="007A4BF4"/>
    <w:pPr>
      <w:widowControl w:val="0"/>
      <w:spacing w:before="220" w:after="0" w:line="300" w:lineRule="auto"/>
      <w:ind w:firstLine="680"/>
      <w:jc w:val="both"/>
    </w:pPr>
    <w:rPr>
      <w:rFonts w:ascii="Times New Roman" w:eastAsia="Times New Roman" w:hAnsi="Times New Roman" w:cs="Times New Roman"/>
      <w:szCs w:val="20"/>
      <w:lang w:eastAsia="ru-RU"/>
    </w:rPr>
  </w:style>
  <w:style w:type="table" w:customStyle="1" w:styleId="81">
    <w:name w:val="Сетка таблицы8"/>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basedOn w:val="a4"/>
    <w:uiPriority w:val="22"/>
    <w:qFormat/>
    <w:rsid w:val="007A4BF4"/>
    <w:rPr>
      <w:b/>
      <w:bCs/>
    </w:rPr>
  </w:style>
  <w:style w:type="paragraph" w:customStyle="1" w:styleId="211">
    <w:name w:val="Цитата 21"/>
    <w:basedOn w:val="a3"/>
    <w:next w:val="a3"/>
    <w:uiPriority w:val="29"/>
    <w:qFormat/>
    <w:rsid w:val="007A4BF4"/>
    <w:pPr>
      <w:spacing w:after="0" w:line="240" w:lineRule="auto"/>
    </w:pPr>
    <w:rPr>
      <w:rFonts w:ascii="Times New Roman" w:eastAsia="Times New Roman" w:hAnsi="Times New Roman" w:cs="Times New Roman"/>
      <w:i/>
      <w:iCs/>
      <w:color w:val="000000"/>
      <w:sz w:val="24"/>
      <w:szCs w:val="24"/>
      <w:lang w:eastAsia="ru-RU"/>
    </w:rPr>
  </w:style>
  <w:style w:type="character" w:customStyle="1" w:styleId="2b">
    <w:name w:val="Цитата 2 Знак"/>
    <w:basedOn w:val="a4"/>
    <w:link w:val="2c"/>
    <w:uiPriority w:val="29"/>
    <w:rsid w:val="007A4BF4"/>
    <w:rPr>
      <w:rFonts w:ascii="Times New Roman" w:eastAsia="Times New Roman" w:hAnsi="Times New Roman" w:cs="Times New Roman"/>
      <w:i/>
      <w:iCs/>
      <w:color w:val="000000"/>
      <w:sz w:val="24"/>
      <w:szCs w:val="24"/>
      <w:lang w:eastAsia="ru-RU"/>
    </w:rPr>
  </w:style>
  <w:style w:type="paragraph" w:customStyle="1" w:styleId="1a">
    <w:name w:val="Выделенная цитата1"/>
    <w:basedOn w:val="a3"/>
    <w:next w:val="a3"/>
    <w:uiPriority w:val="30"/>
    <w:qFormat/>
    <w:rsid w:val="007A4BF4"/>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f">
    <w:name w:val="Выделенная цитата Знак"/>
    <w:basedOn w:val="a4"/>
    <w:link w:val="afff0"/>
    <w:uiPriority w:val="30"/>
    <w:rsid w:val="007A4BF4"/>
    <w:rPr>
      <w:rFonts w:ascii="Times New Roman" w:eastAsia="Times New Roman" w:hAnsi="Times New Roman" w:cs="Times New Roman"/>
      <w:b/>
      <w:bCs/>
      <w:i/>
      <w:iCs/>
      <w:color w:val="4F81BD"/>
      <w:sz w:val="24"/>
      <w:szCs w:val="24"/>
      <w:lang w:eastAsia="ru-RU"/>
    </w:rPr>
  </w:style>
  <w:style w:type="character" w:customStyle="1" w:styleId="1b">
    <w:name w:val="Слабое выделение1"/>
    <w:basedOn w:val="a4"/>
    <w:uiPriority w:val="19"/>
    <w:qFormat/>
    <w:rsid w:val="007A4BF4"/>
    <w:rPr>
      <w:i/>
      <w:iCs/>
      <w:color w:val="808080"/>
    </w:rPr>
  </w:style>
  <w:style w:type="character" w:customStyle="1" w:styleId="1c">
    <w:name w:val="Сильное выделение1"/>
    <w:basedOn w:val="a4"/>
    <w:uiPriority w:val="21"/>
    <w:qFormat/>
    <w:rsid w:val="007A4BF4"/>
    <w:rPr>
      <w:b/>
      <w:bCs/>
      <w:i/>
      <w:iCs/>
      <w:color w:val="4F81BD"/>
    </w:rPr>
  </w:style>
  <w:style w:type="character" w:customStyle="1" w:styleId="1d">
    <w:name w:val="Слабая ссылка1"/>
    <w:basedOn w:val="a4"/>
    <w:uiPriority w:val="31"/>
    <w:qFormat/>
    <w:rsid w:val="007A4BF4"/>
    <w:rPr>
      <w:smallCaps/>
      <w:color w:val="C0504D"/>
      <w:u w:val="single"/>
    </w:rPr>
  </w:style>
  <w:style w:type="character" w:customStyle="1" w:styleId="1e">
    <w:name w:val="Сильная ссылка1"/>
    <w:basedOn w:val="a4"/>
    <w:uiPriority w:val="32"/>
    <w:qFormat/>
    <w:rsid w:val="007A4BF4"/>
    <w:rPr>
      <w:b/>
      <w:bCs/>
      <w:smallCaps/>
      <w:color w:val="C0504D"/>
      <w:spacing w:val="5"/>
      <w:u w:val="single"/>
    </w:rPr>
  </w:style>
  <w:style w:type="character" w:styleId="afff1">
    <w:name w:val="Book Title"/>
    <w:basedOn w:val="a4"/>
    <w:uiPriority w:val="33"/>
    <w:qFormat/>
    <w:rsid w:val="007A4BF4"/>
    <w:rPr>
      <w:b/>
      <w:bCs/>
      <w:smallCaps/>
      <w:spacing w:val="5"/>
    </w:rPr>
  </w:style>
  <w:style w:type="paragraph" w:customStyle="1" w:styleId="1f">
    <w:name w:val="Заголовок оглавления1"/>
    <w:basedOn w:val="13"/>
    <w:next w:val="a3"/>
    <w:uiPriority w:val="39"/>
    <w:unhideWhenUsed/>
    <w:qFormat/>
    <w:rsid w:val="007A4BF4"/>
    <w:pPr>
      <w:outlineLvl w:val="9"/>
    </w:pPr>
  </w:style>
  <w:style w:type="paragraph" w:customStyle="1" w:styleId="afff2">
    <w:name w:val="Базовый"/>
    <w:rsid w:val="007A4BF4"/>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0"/>
    <w:link w:val="afff3"/>
    <w:uiPriority w:val="99"/>
    <w:qFormat/>
    <w:rsid w:val="007A4BF4"/>
    <w:pPr>
      <w:keepLines w:val="0"/>
      <w:numPr>
        <w:ilvl w:val="1"/>
        <w:numId w:val="13"/>
      </w:numPr>
      <w:tabs>
        <w:tab w:val="left" w:pos="1134"/>
      </w:tabs>
      <w:spacing w:before="120"/>
      <w:jc w:val="both"/>
    </w:pPr>
    <w:rPr>
      <w:rFonts w:ascii="Times New Roman" w:eastAsia="Times New Roman" w:hAnsi="Times New Roman" w:cs="Times New Roman"/>
      <w:b w:val="0"/>
      <w:iCs/>
      <w:color w:val="auto"/>
      <w:sz w:val="24"/>
      <w:szCs w:val="28"/>
    </w:rPr>
  </w:style>
  <w:style w:type="character" w:customStyle="1" w:styleId="afff3">
    <w:name w:val="Пункты Знак"/>
    <w:link w:val="a0"/>
    <w:uiPriority w:val="99"/>
    <w:rsid w:val="007A4BF4"/>
    <w:rPr>
      <w:rFonts w:ascii="Times New Roman" w:eastAsia="Times New Roman" w:hAnsi="Times New Roman" w:cs="Times New Roman"/>
      <w:bCs/>
      <w:iCs/>
      <w:sz w:val="24"/>
      <w:szCs w:val="28"/>
      <w:lang w:eastAsia="ru-RU"/>
    </w:rPr>
  </w:style>
  <w:style w:type="paragraph" w:customStyle="1" w:styleId="1f0">
    <w:name w:val="Нижний колонтитул1"/>
    <w:rsid w:val="007A4BF4"/>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4">
    <w:name w:val="Текстовый блок A"/>
    <w:rsid w:val="007A4BF4"/>
    <w:pPr>
      <w:spacing w:after="0" w:line="240" w:lineRule="auto"/>
    </w:pPr>
    <w:rPr>
      <w:rFonts w:ascii="Helvetica" w:eastAsia="ヒラギノ角ゴ Pro W3" w:hAnsi="Helvetica" w:cs="Times New Roman"/>
      <w:color w:val="000000"/>
      <w:sz w:val="24"/>
      <w:szCs w:val="20"/>
      <w:lang w:eastAsia="ru-RU"/>
    </w:rPr>
  </w:style>
  <w:style w:type="paragraph" w:customStyle="1" w:styleId="43">
    <w:name w:val="Стиль4"/>
    <w:basedOn w:val="a3"/>
    <w:link w:val="44"/>
    <w:qFormat/>
    <w:rsid w:val="007A4BF4"/>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4">
    <w:name w:val="Стиль4 Знак"/>
    <w:link w:val="43"/>
    <w:rsid w:val="007A4BF4"/>
    <w:rPr>
      <w:rFonts w:ascii="Times New Roman" w:eastAsia="Times New Roman" w:hAnsi="Times New Roman" w:cs="Times New Roman"/>
      <w:bCs/>
      <w:sz w:val="24"/>
      <w:szCs w:val="24"/>
      <w:lang w:eastAsia="ru-RU"/>
    </w:rPr>
  </w:style>
  <w:style w:type="paragraph" w:customStyle="1" w:styleId="53">
    <w:name w:val="Стиль5"/>
    <w:basedOn w:val="a3"/>
    <w:link w:val="54"/>
    <w:qFormat/>
    <w:rsid w:val="007A4BF4"/>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4">
    <w:name w:val="Стиль5 Знак"/>
    <w:link w:val="53"/>
    <w:rsid w:val="007A4BF4"/>
    <w:rPr>
      <w:rFonts w:ascii="Times New Roman" w:eastAsia="Times New Roman" w:hAnsi="Times New Roman" w:cs="Times New Roman"/>
      <w:sz w:val="24"/>
      <w:szCs w:val="24"/>
      <w:lang w:eastAsia="ru-RU"/>
    </w:rPr>
  </w:style>
  <w:style w:type="paragraph" w:customStyle="1" w:styleId="6">
    <w:name w:val="Стиль6"/>
    <w:basedOn w:val="a3"/>
    <w:link w:val="64"/>
    <w:qFormat/>
    <w:rsid w:val="007A4BF4"/>
    <w:pPr>
      <w:widowControl w:val="0"/>
      <w:numPr>
        <w:numId w:val="14"/>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4">
    <w:name w:val="Стиль6 Знак"/>
    <w:link w:val="6"/>
    <w:rsid w:val="007A4BF4"/>
    <w:rPr>
      <w:rFonts w:ascii="Times New Roman" w:eastAsia="Times New Roman" w:hAnsi="Times New Roman" w:cs="Times New Roman"/>
      <w:sz w:val="24"/>
      <w:szCs w:val="24"/>
      <w:lang w:eastAsia="ru-RU"/>
    </w:rPr>
  </w:style>
  <w:style w:type="paragraph" w:customStyle="1" w:styleId="Iauiue">
    <w:name w:val="Iau?iue"/>
    <w:rsid w:val="007A4BF4"/>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7A4BF4"/>
    <w:pPr>
      <w:spacing w:after="0" w:line="240" w:lineRule="auto"/>
      <w:jc w:val="center"/>
    </w:pPr>
    <w:rPr>
      <w:rFonts w:ascii="Arial" w:eastAsia="Times New Roman" w:hAnsi="Arial" w:cs="Arial"/>
      <w:noProof/>
      <w:sz w:val="20"/>
      <w:szCs w:val="20"/>
      <w:lang w:eastAsia="ru-RU"/>
    </w:rPr>
  </w:style>
  <w:style w:type="paragraph" w:customStyle="1" w:styleId="afff5">
    <w:name w:val="Знак Знак Знак Знак Знак Знак Знак"/>
    <w:basedOn w:val="a3"/>
    <w:next w:val="26"/>
    <w:semiHidden/>
    <w:rsid w:val="007A4BF4"/>
    <w:pPr>
      <w:spacing w:line="240" w:lineRule="exact"/>
      <w:jc w:val="both"/>
    </w:pPr>
    <w:rPr>
      <w:rFonts w:ascii="Times New Roman" w:eastAsia="Times New Roman" w:hAnsi="Times New Roman" w:cs="Times New Roman"/>
      <w:sz w:val="24"/>
      <w:szCs w:val="20"/>
      <w:lang w:val="en-US"/>
    </w:rPr>
  </w:style>
  <w:style w:type="paragraph" w:styleId="afff6">
    <w:name w:val="Normal (Web)"/>
    <w:basedOn w:val="a3"/>
    <w:uiPriority w:val="99"/>
    <w:rsid w:val="007A4B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3">
    <w:name w:val="223 Положение"/>
    <w:basedOn w:val="aff3"/>
    <w:qFormat/>
    <w:rsid w:val="007A4BF4"/>
    <w:pPr>
      <w:numPr>
        <w:numId w:val="15"/>
      </w:numPr>
      <w:spacing w:after="240"/>
      <w:ind w:left="1070" w:hanging="360"/>
      <w:jc w:val="center"/>
      <w:outlineLvl w:val="0"/>
    </w:pPr>
    <w:rPr>
      <w:rFonts w:ascii="Times New Roman" w:hAnsi="Times New Roman"/>
      <w:sz w:val="28"/>
      <w:szCs w:val="28"/>
    </w:rPr>
  </w:style>
  <w:style w:type="paragraph" w:customStyle="1" w:styleId="111">
    <w:name w:val="Стиль111"/>
    <w:basedOn w:val="aff3"/>
    <w:link w:val="1110"/>
    <w:qFormat/>
    <w:rsid w:val="007A4BF4"/>
    <w:pPr>
      <w:numPr>
        <w:ilvl w:val="1"/>
        <w:numId w:val="15"/>
      </w:numPr>
      <w:jc w:val="both"/>
    </w:pPr>
    <w:rPr>
      <w:rFonts w:ascii="Times New Roman" w:hAnsi="Times New Roman"/>
      <w:color w:val="000000"/>
      <w:sz w:val="28"/>
      <w:szCs w:val="28"/>
      <w:u w:val="single"/>
    </w:rPr>
  </w:style>
  <w:style w:type="character" w:customStyle="1" w:styleId="1110">
    <w:name w:val="Стиль111 Знак"/>
    <w:basedOn w:val="aff4"/>
    <w:link w:val="111"/>
    <w:rsid w:val="007A4BF4"/>
    <w:rPr>
      <w:rFonts w:ascii="Times New Roman" w:eastAsia="Calibri" w:hAnsi="Times New Roman" w:cs="Times New Roman"/>
      <w:color w:val="000000"/>
      <w:sz w:val="28"/>
      <w:szCs w:val="28"/>
      <w:u w:val="single"/>
    </w:rPr>
  </w:style>
  <w:style w:type="paragraph" w:customStyle="1" w:styleId="afff7">
    <w:name w:val="Разновидность документа"/>
    <w:basedOn w:val="a3"/>
    <w:uiPriority w:val="99"/>
    <w:rsid w:val="007A4BF4"/>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9"/>
    <w:qFormat/>
    <w:rsid w:val="007A4BF4"/>
    <w:pPr>
      <w:numPr>
        <w:numId w:val="16"/>
      </w:numPr>
      <w:spacing w:line="276" w:lineRule="auto"/>
      <w:ind w:left="1429"/>
      <w:jc w:val="both"/>
    </w:pPr>
    <w:rPr>
      <w:rFonts w:eastAsia="Calibri"/>
      <w:szCs w:val="22"/>
      <w:lang w:eastAsia="en-US"/>
    </w:rPr>
  </w:style>
  <w:style w:type="paragraph" w:customStyle="1" w:styleId="afff8">
    <w:name w:val="Таблица"/>
    <w:basedOn w:val="a9"/>
    <w:qFormat/>
    <w:rsid w:val="007A4BF4"/>
    <w:pPr>
      <w:spacing w:line="276" w:lineRule="auto"/>
      <w:ind w:left="33"/>
    </w:pPr>
    <w:rPr>
      <w:rFonts w:eastAsia="Calibri"/>
      <w:szCs w:val="22"/>
      <w:lang w:eastAsia="en-US"/>
    </w:rPr>
  </w:style>
  <w:style w:type="paragraph" w:customStyle="1" w:styleId="1">
    <w:name w:val="Заг1"/>
    <w:basedOn w:val="a3"/>
    <w:qFormat/>
    <w:rsid w:val="007A4BF4"/>
    <w:pPr>
      <w:keepNext/>
      <w:numPr>
        <w:numId w:val="17"/>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7A4BF4"/>
    <w:pPr>
      <w:numPr>
        <w:ilvl w:val="1"/>
      </w:numPr>
      <w:outlineLvl w:val="1"/>
    </w:pPr>
    <w:rPr>
      <w:sz w:val="24"/>
    </w:rPr>
  </w:style>
  <w:style w:type="paragraph" w:customStyle="1" w:styleId="-">
    <w:name w:val="Абзац - номер"/>
    <w:basedOn w:val="a9"/>
    <w:link w:val="-0"/>
    <w:qFormat/>
    <w:rsid w:val="007A4BF4"/>
    <w:pPr>
      <w:numPr>
        <w:ilvl w:val="2"/>
        <w:numId w:val="17"/>
      </w:numPr>
      <w:spacing w:after="200" w:line="276" w:lineRule="auto"/>
      <w:ind w:left="646"/>
      <w:jc w:val="both"/>
    </w:pPr>
  </w:style>
  <w:style w:type="character" w:customStyle="1" w:styleId="-0">
    <w:name w:val="Абзац - номер Знак"/>
    <w:basedOn w:val="a4"/>
    <w:link w:val="-"/>
    <w:rsid w:val="007A4BF4"/>
    <w:rPr>
      <w:rFonts w:ascii="Times New Roman" w:eastAsia="Times New Roman" w:hAnsi="Times New Roman" w:cs="Times New Roman"/>
      <w:sz w:val="24"/>
      <w:szCs w:val="24"/>
      <w:lang w:eastAsia="ru-RU"/>
    </w:rPr>
  </w:style>
  <w:style w:type="paragraph" w:customStyle="1" w:styleId="VL">
    <w:name w:val="VL_Основной текст"/>
    <w:basedOn w:val="a3"/>
    <w:qFormat/>
    <w:rsid w:val="007A4BF4"/>
    <w:pPr>
      <w:spacing w:before="240" w:after="0" w:line="240" w:lineRule="auto"/>
      <w:jc w:val="both"/>
    </w:pPr>
    <w:rPr>
      <w:rFonts w:ascii="Calibri" w:eastAsia="Calibri" w:hAnsi="Calibri" w:cs="Times New Roman"/>
      <w:color w:val="1E0E01"/>
    </w:rPr>
  </w:style>
  <w:style w:type="table" w:customStyle="1" w:styleId="VegasLex">
    <w:name w:val="Vegas Lex"/>
    <w:basedOn w:val="a5"/>
    <w:uiPriority w:val="99"/>
    <w:rsid w:val="007A4BF4"/>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2">
    <w:name w:val="Нет списка11"/>
    <w:next w:val="a6"/>
    <w:semiHidden/>
    <w:unhideWhenUsed/>
    <w:rsid w:val="007A4BF4"/>
  </w:style>
  <w:style w:type="character" w:customStyle="1" w:styleId="WW8Num1z5">
    <w:name w:val="WW8Num1z5"/>
    <w:rsid w:val="007A4BF4"/>
  </w:style>
  <w:style w:type="table" w:customStyle="1" w:styleId="212">
    <w:name w:val="Сетка таблицы21"/>
    <w:basedOn w:val="a5"/>
    <w:next w:val="af1"/>
    <w:uiPriority w:val="9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Нормальный"/>
    <w:rsid w:val="007A4BF4"/>
    <w:pPr>
      <w:spacing w:after="0" w:line="240" w:lineRule="auto"/>
    </w:pPr>
    <w:rPr>
      <w:rFonts w:ascii="TimesET" w:eastAsia="Times New Roman" w:hAnsi="TimesET" w:cs="TimesET"/>
      <w:sz w:val="20"/>
      <w:szCs w:val="20"/>
      <w:lang w:eastAsia="ru-RU"/>
    </w:rPr>
  </w:style>
  <w:style w:type="paragraph" w:customStyle="1" w:styleId="BodyText27">
    <w:name w:val="Body Text 27"/>
    <w:basedOn w:val="a3"/>
    <w:rsid w:val="007A4BF4"/>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table" w:customStyle="1" w:styleId="120">
    <w:name w:val="Сетка таблицы12"/>
    <w:basedOn w:val="a5"/>
    <w:next w:val="af1"/>
    <w:uiPriority w:val="9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Просмотренная гиперссылка1"/>
    <w:basedOn w:val="a4"/>
    <w:uiPriority w:val="99"/>
    <w:semiHidden/>
    <w:unhideWhenUsed/>
    <w:rsid w:val="007A4BF4"/>
    <w:rPr>
      <w:color w:val="800080"/>
      <w:u w:val="single"/>
    </w:rPr>
  </w:style>
  <w:style w:type="table" w:customStyle="1" w:styleId="1111">
    <w:name w:val="Сетка таблицы111"/>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extList1">
    <w:name w:val="ConsPlusTextList1"/>
    <w:uiPriority w:val="99"/>
    <w:rsid w:val="007A4B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410">
    <w:name w:val="Сетка таблицы41"/>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5"/>
    <w:next w:val="af1"/>
    <w:uiPriority w:val="3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6"/>
    <w:semiHidden/>
    <w:unhideWhenUsed/>
    <w:rsid w:val="007A4BF4"/>
  </w:style>
  <w:style w:type="table" w:customStyle="1" w:styleId="610">
    <w:name w:val="Сетка таблицы61"/>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d">
    <w:name w:val="toc 2"/>
    <w:basedOn w:val="a3"/>
    <w:next w:val="a3"/>
    <w:autoRedefine/>
    <w:uiPriority w:val="39"/>
    <w:unhideWhenUsed/>
    <w:rsid w:val="007A4BF4"/>
    <w:pPr>
      <w:tabs>
        <w:tab w:val="right" w:leader="dot" w:pos="9343"/>
      </w:tabs>
      <w:spacing w:after="100" w:line="276" w:lineRule="auto"/>
    </w:pPr>
    <w:rPr>
      <w:rFonts w:ascii="Calibri" w:eastAsia="Calibri" w:hAnsi="Calibri" w:cs="Times New Roman"/>
    </w:rPr>
  </w:style>
  <w:style w:type="paragraph" w:customStyle="1" w:styleId="1f2">
    <w:name w:val="Название объекта1"/>
    <w:basedOn w:val="a3"/>
    <w:next w:val="a3"/>
    <w:uiPriority w:val="35"/>
    <w:unhideWhenUsed/>
    <w:qFormat/>
    <w:rsid w:val="007A4BF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3"/>
    <w:next w:val="a3"/>
    <w:autoRedefine/>
    <w:uiPriority w:val="39"/>
    <w:unhideWhenUsed/>
    <w:rsid w:val="007A4BF4"/>
    <w:pPr>
      <w:numPr>
        <w:numId w:val="18"/>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3">
    <w:name w:val="Оглавление 31"/>
    <w:basedOn w:val="a3"/>
    <w:next w:val="a3"/>
    <w:autoRedefine/>
    <w:uiPriority w:val="39"/>
    <w:unhideWhenUsed/>
    <w:rsid w:val="007A4BF4"/>
    <w:pPr>
      <w:spacing w:after="100"/>
      <w:ind w:left="440"/>
    </w:pPr>
    <w:rPr>
      <w:rFonts w:ascii="Calibri" w:eastAsia="Times New Roman" w:hAnsi="Calibri" w:cs="Times New Roman"/>
      <w:lang w:eastAsia="ru-RU"/>
    </w:rPr>
  </w:style>
  <w:style w:type="table" w:customStyle="1" w:styleId="121">
    <w:name w:val="Сетка таблицы121"/>
    <w:basedOn w:val="a5"/>
    <w:next w:val="af1"/>
    <w:uiPriority w:val="39"/>
    <w:rsid w:val="007A4BF4"/>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a1">
    <w:name w:val="Ашот"/>
    <w:rsid w:val="007A4BF4"/>
    <w:pPr>
      <w:numPr>
        <w:numId w:val="19"/>
      </w:numPr>
    </w:pPr>
  </w:style>
  <w:style w:type="paragraph" w:customStyle="1" w:styleId="12">
    <w:name w:val="Уровень 1"/>
    <w:basedOn w:val="13"/>
    <w:autoRedefine/>
    <w:qFormat/>
    <w:rsid w:val="007A4BF4"/>
    <w:pPr>
      <w:keepLines w:val="0"/>
      <w:numPr>
        <w:numId w:val="20"/>
      </w:numPr>
      <w:tabs>
        <w:tab w:val="left" w:pos="1134"/>
        <w:tab w:val="left" w:pos="1418"/>
        <w:tab w:val="left" w:pos="1701"/>
        <w:tab w:val="left" w:pos="1985"/>
      </w:tabs>
      <w:spacing w:before="240" w:after="120"/>
      <w:jc w:val="both"/>
    </w:pPr>
    <w:rPr>
      <w:rFonts w:ascii="Times New Roman" w:eastAsia="Times New Roman" w:hAnsi="Times New Roman" w:cs="Arial"/>
      <w:color w:val="auto"/>
      <w:kern w:val="32"/>
      <w:sz w:val="32"/>
      <w:szCs w:val="32"/>
      <w:lang w:val="x-none" w:eastAsia="x-none"/>
    </w:rPr>
  </w:style>
  <w:style w:type="paragraph" w:customStyle="1" w:styleId="2">
    <w:name w:val="Уровень 2"/>
    <w:basedOn w:val="20"/>
    <w:autoRedefine/>
    <w:qFormat/>
    <w:rsid w:val="007A4BF4"/>
    <w:pPr>
      <w:keepLines w:val="0"/>
      <w:numPr>
        <w:ilvl w:val="1"/>
        <w:numId w:val="20"/>
      </w:numPr>
      <w:tabs>
        <w:tab w:val="left" w:pos="1134"/>
        <w:tab w:val="left" w:pos="1418"/>
        <w:tab w:val="left" w:pos="1701"/>
        <w:tab w:val="left" w:pos="1985"/>
      </w:tabs>
      <w:spacing w:before="120" w:after="120"/>
      <w:jc w:val="both"/>
    </w:pPr>
    <w:rPr>
      <w:rFonts w:ascii="Times New Roman" w:eastAsia="Times New Roman" w:hAnsi="Times New Roman" w:cs="Arial"/>
      <w:iCs/>
      <w:color w:val="auto"/>
      <w:sz w:val="28"/>
      <w:szCs w:val="28"/>
      <w:lang w:val="x-none" w:eastAsia="x-none"/>
    </w:rPr>
  </w:style>
  <w:style w:type="paragraph" w:customStyle="1" w:styleId="a2">
    <w:name w:val="Подпункт"/>
    <w:basedOn w:val="a3"/>
    <w:qFormat/>
    <w:rsid w:val="007A4BF4"/>
    <w:pPr>
      <w:numPr>
        <w:ilvl w:val="3"/>
        <w:numId w:val="20"/>
      </w:numPr>
      <w:tabs>
        <w:tab w:val="left" w:pos="1134"/>
        <w:tab w:val="left" w:pos="1418"/>
        <w:tab w:val="left" w:pos="1701"/>
        <w:tab w:val="left" w:pos="1985"/>
      </w:tabs>
      <w:spacing w:after="0" w:line="240" w:lineRule="auto"/>
      <w:jc w:val="both"/>
    </w:pPr>
    <w:rPr>
      <w:rFonts w:ascii="Times New Roman" w:eastAsia="Times New Roman" w:hAnsi="Times New Roman" w:cs="Times New Roman"/>
      <w:sz w:val="24"/>
      <w:szCs w:val="24"/>
      <w:lang w:val="x-none" w:eastAsia="x-none"/>
    </w:rPr>
  </w:style>
  <w:style w:type="table" w:customStyle="1" w:styleId="220">
    <w:name w:val="Сетка таблицы22"/>
    <w:basedOn w:val="a5"/>
    <w:next w:val="af1"/>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4"/>
    <w:link w:val="Bodytext20"/>
    <w:rsid w:val="007A4BF4"/>
    <w:rPr>
      <w:rFonts w:ascii="Times New Roman" w:eastAsia="Times New Roman" w:hAnsi="Times New Roman" w:cs="Times New Roman"/>
      <w:sz w:val="28"/>
      <w:szCs w:val="28"/>
      <w:shd w:val="clear" w:color="auto" w:fill="FFFFFF"/>
    </w:rPr>
  </w:style>
  <w:style w:type="paragraph" w:customStyle="1" w:styleId="Bodytext20">
    <w:name w:val="Body text (2)"/>
    <w:basedOn w:val="a3"/>
    <w:link w:val="Bodytext2"/>
    <w:rsid w:val="007A4BF4"/>
    <w:pPr>
      <w:widowControl w:val="0"/>
      <w:shd w:val="clear" w:color="auto" w:fill="FFFFFF"/>
      <w:spacing w:after="180" w:line="360" w:lineRule="exact"/>
    </w:pPr>
    <w:rPr>
      <w:rFonts w:ascii="Times New Roman" w:eastAsia="Times New Roman" w:hAnsi="Times New Roman" w:cs="Times New Roman"/>
      <w:sz w:val="28"/>
      <w:szCs w:val="28"/>
    </w:rPr>
  </w:style>
  <w:style w:type="character" w:customStyle="1" w:styleId="Footnote">
    <w:name w:val="Footnote"/>
    <w:basedOn w:val="a4"/>
    <w:rsid w:val="007A4BF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13pt">
    <w:name w:val="Body text (2) + 13 pt"/>
    <w:basedOn w:val="Bodytext2"/>
    <w:rsid w:val="007A4B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Bodytext4NotItalic">
    <w:name w:val="Body text (4) + Not Italic"/>
    <w:basedOn w:val="a4"/>
    <w:rsid w:val="007A4BF4"/>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table" w:customStyle="1" w:styleId="130">
    <w:name w:val="Сетка таблицы13"/>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3"/>
    <w:rsid w:val="007A4B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3"/>
    <w:rsid w:val="007A4BF4"/>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6">
    <w:name w:val="font6"/>
    <w:basedOn w:val="a3"/>
    <w:rsid w:val="007A4BF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3"/>
    <w:rsid w:val="007A4BF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8">
    <w:name w:val="font8"/>
    <w:basedOn w:val="a3"/>
    <w:rsid w:val="007A4BF4"/>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66">
    <w:name w:val="xl66"/>
    <w:basedOn w:val="a3"/>
    <w:rsid w:val="007A4BF4"/>
    <w:pPr>
      <w:pBdr>
        <w:top w:val="single" w:sz="8"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3"/>
    <w:rsid w:val="007A4BF4"/>
    <w:pPr>
      <w:pBdr>
        <w:top w:val="single" w:sz="8"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3"/>
    <w:rsid w:val="007A4BF4"/>
    <w:pPr>
      <w:pBdr>
        <w:top w:val="single" w:sz="8" w:space="0" w:color="auto"/>
        <w:left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3"/>
    <w:rsid w:val="007A4BF4"/>
    <w:pPr>
      <w:pBdr>
        <w:top w:val="single" w:sz="8" w:space="0" w:color="auto"/>
        <w:left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3"/>
    <w:rsid w:val="007A4BF4"/>
    <w:pPr>
      <w:pBdr>
        <w:top w:val="single" w:sz="8"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3"/>
    <w:rsid w:val="007A4BF4"/>
    <w:pPr>
      <w:pBdr>
        <w:top w:val="single" w:sz="8" w:space="0" w:color="auto"/>
        <w:left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3"/>
    <w:rsid w:val="007A4BF4"/>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3">
    <w:name w:val="xl73"/>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4">
    <w:name w:val="xl74"/>
    <w:basedOn w:val="a3"/>
    <w:rsid w:val="007A4BF4"/>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3"/>
    <w:rsid w:val="007A4BF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6">
    <w:name w:val="xl76"/>
    <w:basedOn w:val="a3"/>
    <w:rsid w:val="007A4BF4"/>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7">
    <w:name w:val="xl77"/>
    <w:basedOn w:val="a3"/>
    <w:rsid w:val="007A4BF4"/>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9">
    <w:name w:val="xl79"/>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80">
    <w:name w:val="xl80"/>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1">
    <w:name w:val="xl81"/>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table" w:customStyle="1" w:styleId="710">
    <w:name w:val="Сетка таблицы71"/>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3"/>
    <w:rsid w:val="007A4BF4"/>
    <w:pPr>
      <w:pBdr>
        <w:top w:val="single" w:sz="8"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3"/>
    <w:rsid w:val="007A4BF4"/>
    <w:pPr>
      <w:pBdr>
        <w:top w:val="single" w:sz="8"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910">
    <w:name w:val="Заголовок 9 Знак1"/>
    <w:basedOn w:val="a4"/>
    <w:uiPriority w:val="9"/>
    <w:semiHidden/>
    <w:rsid w:val="007A4BF4"/>
    <w:rPr>
      <w:rFonts w:asciiTheme="majorHAnsi" w:eastAsiaTheme="majorEastAsia" w:hAnsiTheme="majorHAnsi" w:cstheme="majorBidi"/>
      <w:i/>
      <w:iCs/>
      <w:color w:val="272727" w:themeColor="text1" w:themeTint="D8"/>
      <w:sz w:val="21"/>
      <w:szCs w:val="21"/>
      <w:lang w:eastAsia="ru-RU"/>
    </w:rPr>
  </w:style>
  <w:style w:type="paragraph" w:styleId="2c">
    <w:name w:val="Quote"/>
    <w:basedOn w:val="a3"/>
    <w:next w:val="a3"/>
    <w:link w:val="2b"/>
    <w:uiPriority w:val="29"/>
    <w:qFormat/>
    <w:rsid w:val="007A4BF4"/>
    <w:pPr>
      <w:spacing w:before="200" w:line="240" w:lineRule="auto"/>
      <w:ind w:left="864" w:right="864"/>
      <w:jc w:val="center"/>
    </w:pPr>
    <w:rPr>
      <w:rFonts w:ascii="Times New Roman" w:eastAsia="Times New Roman" w:hAnsi="Times New Roman" w:cs="Times New Roman"/>
      <w:i/>
      <w:iCs/>
      <w:color w:val="000000"/>
      <w:sz w:val="24"/>
      <w:szCs w:val="24"/>
      <w:lang w:eastAsia="ru-RU"/>
    </w:rPr>
  </w:style>
  <w:style w:type="character" w:customStyle="1" w:styleId="214">
    <w:name w:val="Цитата 2 Знак1"/>
    <w:basedOn w:val="a4"/>
    <w:uiPriority w:val="29"/>
    <w:rsid w:val="007A4BF4"/>
    <w:rPr>
      <w:i/>
      <w:iCs/>
      <w:color w:val="404040" w:themeColor="text1" w:themeTint="BF"/>
    </w:rPr>
  </w:style>
  <w:style w:type="paragraph" w:styleId="afff0">
    <w:name w:val="Intense Quote"/>
    <w:basedOn w:val="a3"/>
    <w:next w:val="a3"/>
    <w:link w:val="afff"/>
    <w:uiPriority w:val="30"/>
    <w:qFormat/>
    <w:rsid w:val="007A4BF4"/>
    <w:pPr>
      <w:pBdr>
        <w:top w:val="single" w:sz="4" w:space="10" w:color="5B9BD5" w:themeColor="accent1"/>
        <w:bottom w:val="single" w:sz="4" w:space="10" w:color="5B9BD5" w:themeColor="accent1"/>
      </w:pBdr>
      <w:spacing w:before="360" w:after="360" w:line="240" w:lineRule="auto"/>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3">
    <w:name w:val="Выделенная цитата Знак1"/>
    <w:basedOn w:val="a4"/>
    <w:uiPriority w:val="30"/>
    <w:rsid w:val="007A4BF4"/>
    <w:rPr>
      <w:i/>
      <w:iCs/>
      <w:color w:val="5B9BD5" w:themeColor="accent1"/>
    </w:rPr>
  </w:style>
  <w:style w:type="character" w:styleId="afffa">
    <w:name w:val="Subtle Emphasis"/>
    <w:basedOn w:val="a4"/>
    <w:uiPriority w:val="19"/>
    <w:qFormat/>
    <w:rsid w:val="007A4BF4"/>
    <w:rPr>
      <w:i/>
      <w:iCs/>
      <w:color w:val="404040" w:themeColor="text1" w:themeTint="BF"/>
    </w:rPr>
  </w:style>
  <w:style w:type="character" w:styleId="afffb">
    <w:name w:val="Intense Emphasis"/>
    <w:basedOn w:val="a4"/>
    <w:uiPriority w:val="21"/>
    <w:qFormat/>
    <w:rsid w:val="007A4BF4"/>
    <w:rPr>
      <w:i/>
      <w:iCs/>
      <w:color w:val="5B9BD5" w:themeColor="accent1"/>
    </w:rPr>
  </w:style>
  <w:style w:type="character" w:styleId="afffc">
    <w:name w:val="Subtle Reference"/>
    <w:basedOn w:val="a4"/>
    <w:uiPriority w:val="31"/>
    <w:qFormat/>
    <w:rsid w:val="007A4BF4"/>
    <w:rPr>
      <w:smallCaps/>
      <w:color w:val="5A5A5A" w:themeColor="text1" w:themeTint="A5"/>
    </w:rPr>
  </w:style>
  <w:style w:type="character" w:styleId="afffd">
    <w:name w:val="Intense Reference"/>
    <w:basedOn w:val="a4"/>
    <w:uiPriority w:val="32"/>
    <w:qFormat/>
    <w:rsid w:val="007A4BF4"/>
    <w:rPr>
      <w:b/>
      <w:bCs/>
      <w:smallCaps/>
      <w:color w:val="5B9BD5" w:themeColor="accent1"/>
      <w:spacing w:val="5"/>
    </w:rPr>
  </w:style>
  <w:style w:type="character" w:styleId="afffe">
    <w:name w:val="FollowedHyperlink"/>
    <w:basedOn w:val="a4"/>
    <w:uiPriority w:val="99"/>
    <w:semiHidden/>
    <w:unhideWhenUsed/>
    <w:rsid w:val="007A4BF4"/>
    <w:rPr>
      <w:color w:val="954F72" w:themeColor="followedHyperlink"/>
      <w:u w:val="single"/>
    </w:rPr>
  </w:style>
  <w:style w:type="table" w:customStyle="1" w:styleId="72">
    <w:name w:val="Сетка таблицы72"/>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5"/>
    <w:next w:val="af1"/>
    <w:uiPriority w:val="3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76982">
      <w:bodyDiv w:val="1"/>
      <w:marLeft w:val="0"/>
      <w:marRight w:val="0"/>
      <w:marTop w:val="0"/>
      <w:marBottom w:val="0"/>
      <w:divBdr>
        <w:top w:val="none" w:sz="0" w:space="0" w:color="auto"/>
        <w:left w:val="none" w:sz="0" w:space="0" w:color="auto"/>
        <w:bottom w:val="none" w:sz="0" w:space="0" w:color="auto"/>
        <w:right w:val="none" w:sz="0" w:space="0" w:color="auto"/>
      </w:divBdr>
    </w:div>
    <w:div w:id="407307125">
      <w:bodyDiv w:val="1"/>
      <w:marLeft w:val="0"/>
      <w:marRight w:val="0"/>
      <w:marTop w:val="0"/>
      <w:marBottom w:val="0"/>
      <w:divBdr>
        <w:top w:val="none" w:sz="0" w:space="0" w:color="auto"/>
        <w:left w:val="none" w:sz="0" w:space="0" w:color="auto"/>
        <w:bottom w:val="none" w:sz="0" w:space="0" w:color="auto"/>
        <w:right w:val="none" w:sz="0" w:space="0" w:color="auto"/>
      </w:divBdr>
    </w:div>
    <w:div w:id="424611779">
      <w:bodyDiv w:val="1"/>
      <w:marLeft w:val="0"/>
      <w:marRight w:val="0"/>
      <w:marTop w:val="0"/>
      <w:marBottom w:val="0"/>
      <w:divBdr>
        <w:top w:val="none" w:sz="0" w:space="0" w:color="auto"/>
        <w:left w:val="none" w:sz="0" w:space="0" w:color="auto"/>
        <w:bottom w:val="none" w:sz="0" w:space="0" w:color="auto"/>
        <w:right w:val="none" w:sz="0" w:space="0" w:color="auto"/>
      </w:divBdr>
    </w:div>
    <w:div w:id="483013761">
      <w:bodyDiv w:val="1"/>
      <w:marLeft w:val="0"/>
      <w:marRight w:val="0"/>
      <w:marTop w:val="0"/>
      <w:marBottom w:val="0"/>
      <w:divBdr>
        <w:top w:val="none" w:sz="0" w:space="0" w:color="auto"/>
        <w:left w:val="none" w:sz="0" w:space="0" w:color="auto"/>
        <w:bottom w:val="none" w:sz="0" w:space="0" w:color="auto"/>
        <w:right w:val="none" w:sz="0" w:space="0" w:color="auto"/>
      </w:divBdr>
    </w:div>
    <w:div w:id="590355649">
      <w:bodyDiv w:val="1"/>
      <w:marLeft w:val="0"/>
      <w:marRight w:val="0"/>
      <w:marTop w:val="0"/>
      <w:marBottom w:val="0"/>
      <w:divBdr>
        <w:top w:val="none" w:sz="0" w:space="0" w:color="auto"/>
        <w:left w:val="none" w:sz="0" w:space="0" w:color="auto"/>
        <w:bottom w:val="none" w:sz="0" w:space="0" w:color="auto"/>
        <w:right w:val="none" w:sz="0" w:space="0" w:color="auto"/>
      </w:divBdr>
    </w:div>
    <w:div w:id="1062213580">
      <w:bodyDiv w:val="1"/>
      <w:marLeft w:val="0"/>
      <w:marRight w:val="0"/>
      <w:marTop w:val="0"/>
      <w:marBottom w:val="0"/>
      <w:divBdr>
        <w:top w:val="none" w:sz="0" w:space="0" w:color="auto"/>
        <w:left w:val="none" w:sz="0" w:space="0" w:color="auto"/>
        <w:bottom w:val="none" w:sz="0" w:space="0" w:color="auto"/>
        <w:right w:val="none" w:sz="0" w:space="0" w:color="auto"/>
      </w:divBdr>
    </w:div>
    <w:div w:id="1151944262">
      <w:bodyDiv w:val="1"/>
      <w:marLeft w:val="0"/>
      <w:marRight w:val="0"/>
      <w:marTop w:val="0"/>
      <w:marBottom w:val="0"/>
      <w:divBdr>
        <w:top w:val="none" w:sz="0" w:space="0" w:color="auto"/>
        <w:left w:val="none" w:sz="0" w:space="0" w:color="auto"/>
        <w:bottom w:val="none" w:sz="0" w:space="0" w:color="auto"/>
        <w:right w:val="none" w:sz="0" w:space="0" w:color="auto"/>
      </w:divBdr>
    </w:div>
    <w:div w:id="1205866273">
      <w:bodyDiv w:val="1"/>
      <w:marLeft w:val="0"/>
      <w:marRight w:val="0"/>
      <w:marTop w:val="0"/>
      <w:marBottom w:val="0"/>
      <w:divBdr>
        <w:top w:val="none" w:sz="0" w:space="0" w:color="auto"/>
        <w:left w:val="none" w:sz="0" w:space="0" w:color="auto"/>
        <w:bottom w:val="none" w:sz="0" w:space="0" w:color="auto"/>
        <w:right w:val="none" w:sz="0" w:space="0" w:color="auto"/>
      </w:divBdr>
    </w:div>
    <w:div w:id="1222251797">
      <w:bodyDiv w:val="1"/>
      <w:marLeft w:val="0"/>
      <w:marRight w:val="0"/>
      <w:marTop w:val="0"/>
      <w:marBottom w:val="0"/>
      <w:divBdr>
        <w:top w:val="none" w:sz="0" w:space="0" w:color="auto"/>
        <w:left w:val="none" w:sz="0" w:space="0" w:color="auto"/>
        <w:bottom w:val="none" w:sz="0" w:space="0" w:color="auto"/>
        <w:right w:val="none" w:sz="0" w:space="0" w:color="auto"/>
      </w:divBdr>
    </w:div>
    <w:div w:id="1727025479">
      <w:bodyDiv w:val="1"/>
      <w:marLeft w:val="0"/>
      <w:marRight w:val="0"/>
      <w:marTop w:val="0"/>
      <w:marBottom w:val="0"/>
      <w:divBdr>
        <w:top w:val="none" w:sz="0" w:space="0" w:color="auto"/>
        <w:left w:val="none" w:sz="0" w:space="0" w:color="auto"/>
        <w:bottom w:val="none" w:sz="0" w:space="0" w:color="auto"/>
        <w:right w:val="none" w:sz="0" w:space="0" w:color="auto"/>
      </w:divBdr>
    </w:div>
    <w:div w:id="1746225718">
      <w:bodyDiv w:val="1"/>
      <w:marLeft w:val="0"/>
      <w:marRight w:val="0"/>
      <w:marTop w:val="0"/>
      <w:marBottom w:val="0"/>
      <w:divBdr>
        <w:top w:val="none" w:sz="0" w:space="0" w:color="auto"/>
        <w:left w:val="none" w:sz="0" w:space="0" w:color="auto"/>
        <w:bottom w:val="none" w:sz="0" w:space="0" w:color="auto"/>
        <w:right w:val="none" w:sz="0" w:space="0" w:color="auto"/>
      </w:divBdr>
    </w:div>
    <w:div w:id="1887402759">
      <w:bodyDiv w:val="1"/>
      <w:marLeft w:val="0"/>
      <w:marRight w:val="0"/>
      <w:marTop w:val="0"/>
      <w:marBottom w:val="0"/>
      <w:divBdr>
        <w:top w:val="none" w:sz="0" w:space="0" w:color="auto"/>
        <w:left w:val="none" w:sz="0" w:space="0" w:color="auto"/>
        <w:bottom w:val="none" w:sz="0" w:space="0" w:color="auto"/>
        <w:right w:val="none" w:sz="0" w:space="0" w:color="auto"/>
      </w:divBdr>
    </w:div>
    <w:div w:id="206984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7081D-7075-42AD-887A-63E46A288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5174</Words>
  <Characters>29494</Characters>
  <Application>Microsoft Office Word</Application>
  <DocSecurity>4</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Абрамян Амалия Егоровна</dc:creator>
  <cp:keywords/>
  <dc:description/>
  <cp:lastModifiedBy>Алексеева Анастасия Александровна</cp:lastModifiedBy>
  <cp:revision>2</cp:revision>
  <dcterms:created xsi:type="dcterms:W3CDTF">2026-07-06T06:44:00Z</dcterms:created>
  <dcterms:modified xsi:type="dcterms:W3CDTF">2026-07-06T06:44:00Z</dcterms:modified>
</cp:coreProperties>
</file>